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A" w:rsidRPr="00A5381E" w:rsidRDefault="006C48BB" w:rsidP="00B74FF3">
      <w:pPr>
        <w:pStyle w:val="Heading2"/>
        <w:rPr>
          <w:rFonts w:ascii="Charter Bd BT" w:hAnsi="Charter Bd BT"/>
          <w:sz w:val="22"/>
          <w:szCs w:val="22"/>
        </w:rPr>
      </w:pPr>
      <w:r w:rsidRPr="00A5381E">
        <w:rPr>
          <w:rFonts w:ascii="Charter Bd BT" w:hAnsi="Charter Bd BT"/>
          <w:sz w:val="22"/>
          <w:szCs w:val="22"/>
        </w:rPr>
        <w:t>Robert E. Lee Soil &amp; Water Conservation District</w:t>
      </w:r>
      <w:r w:rsidR="00D83156" w:rsidRPr="00A5381E">
        <w:rPr>
          <w:rFonts w:ascii="Charter Bd BT" w:hAnsi="Charter Bd BT"/>
          <w:sz w:val="22"/>
          <w:szCs w:val="22"/>
        </w:rPr>
        <w:tab/>
      </w:r>
      <w:r w:rsidR="004874F9">
        <w:rPr>
          <w:rFonts w:ascii="Charter Bd BT" w:hAnsi="Charter Bd BT"/>
          <w:sz w:val="22"/>
          <w:szCs w:val="22"/>
        </w:rPr>
        <w:tab/>
      </w:r>
      <w:r w:rsidR="00F3036A">
        <w:rPr>
          <w:rFonts w:ascii="Charter Bd BT" w:hAnsi="Charter Bd BT"/>
          <w:sz w:val="22"/>
          <w:szCs w:val="22"/>
        </w:rPr>
        <w:tab/>
      </w:r>
      <w:r w:rsidR="00034193" w:rsidRPr="00A5381E">
        <w:rPr>
          <w:rFonts w:ascii="Charter Bd BT" w:hAnsi="Charter Bd BT"/>
          <w:sz w:val="22"/>
          <w:szCs w:val="22"/>
        </w:rPr>
        <w:tab/>
      </w:r>
      <w:r w:rsidR="00EA321C" w:rsidRPr="00A5381E">
        <w:rPr>
          <w:rFonts w:ascii="Charter Bd BT" w:hAnsi="Charter Bd BT"/>
          <w:sz w:val="22"/>
          <w:szCs w:val="22"/>
        </w:rPr>
        <w:tab/>
      </w:r>
      <w:r w:rsidR="000E6066" w:rsidRPr="00A5381E">
        <w:rPr>
          <w:rFonts w:ascii="Times New Roman" w:hAnsi="Times New Roman"/>
          <w:sz w:val="22"/>
          <w:szCs w:val="22"/>
        </w:rPr>
        <w:t>7631-A Richmond Hwy</w:t>
      </w:r>
      <w:r w:rsidR="000F0A51" w:rsidRPr="00A5381E">
        <w:rPr>
          <w:rFonts w:ascii="Times New Roman" w:hAnsi="Times New Roman"/>
          <w:sz w:val="22"/>
          <w:szCs w:val="22"/>
        </w:rPr>
        <w:t>.</w:t>
      </w:r>
    </w:p>
    <w:p w:rsidR="006C48BB" w:rsidRPr="00A5381E" w:rsidRDefault="006C48BB">
      <w:pPr>
        <w:rPr>
          <w:b/>
          <w:bCs/>
          <w:sz w:val="22"/>
          <w:szCs w:val="22"/>
        </w:rPr>
      </w:pPr>
      <w:r w:rsidRPr="00A5381E">
        <w:rPr>
          <w:b/>
          <w:bCs/>
          <w:sz w:val="22"/>
          <w:szCs w:val="22"/>
        </w:rPr>
        <w:t>Appomattox</w:t>
      </w:r>
      <w:r w:rsidR="000F0A51" w:rsidRPr="00A5381E">
        <w:rPr>
          <w:b/>
          <w:bCs/>
          <w:sz w:val="22"/>
          <w:szCs w:val="22"/>
        </w:rPr>
        <w:t>,</w:t>
      </w:r>
      <w:r w:rsidRPr="00A5381E">
        <w:rPr>
          <w:b/>
          <w:bCs/>
          <w:sz w:val="22"/>
          <w:szCs w:val="22"/>
        </w:rPr>
        <w:t xml:space="preserve"> VA  24522</w:t>
      </w:r>
    </w:p>
    <w:p w:rsidR="006C48BB" w:rsidRPr="00A5381E" w:rsidRDefault="006C48BB" w:rsidP="00193B11">
      <w:pPr>
        <w:pStyle w:val="Heading3"/>
        <w:rPr>
          <w:sz w:val="22"/>
          <w:szCs w:val="22"/>
        </w:rPr>
      </w:pPr>
      <w:r w:rsidRPr="00A5381E">
        <w:rPr>
          <w:sz w:val="22"/>
          <w:szCs w:val="22"/>
        </w:rPr>
        <w:t>Phone 434-352-</w:t>
      </w:r>
      <w:r w:rsidR="002E259D" w:rsidRPr="00A5381E">
        <w:rPr>
          <w:sz w:val="22"/>
          <w:szCs w:val="22"/>
        </w:rPr>
        <w:t>2819 FAX</w:t>
      </w:r>
      <w:r w:rsidRPr="00A5381E">
        <w:rPr>
          <w:sz w:val="22"/>
          <w:szCs w:val="22"/>
        </w:rPr>
        <w:t xml:space="preserve"> 434-352-9405</w:t>
      </w:r>
    </w:p>
    <w:p w:rsidR="006C48BB" w:rsidRPr="00A5381E" w:rsidRDefault="006C48BB">
      <w:pPr>
        <w:rPr>
          <w:b/>
          <w:bCs/>
          <w:sz w:val="22"/>
          <w:szCs w:val="22"/>
        </w:rPr>
      </w:pPr>
      <w:r w:rsidRPr="00A5381E">
        <w:rPr>
          <w:b/>
          <w:bCs/>
          <w:sz w:val="22"/>
          <w:szCs w:val="22"/>
        </w:rPr>
        <w:t>www.</w:t>
      </w:r>
      <w:r w:rsidR="00A82123" w:rsidRPr="00A5381E">
        <w:rPr>
          <w:b/>
          <w:bCs/>
          <w:sz w:val="22"/>
          <w:szCs w:val="22"/>
        </w:rPr>
        <w:t>releeconservation.com</w:t>
      </w:r>
    </w:p>
    <w:p w:rsidR="0063204D" w:rsidRPr="00A5381E" w:rsidRDefault="0063204D" w:rsidP="008246C2">
      <w:pPr>
        <w:rPr>
          <w:b/>
          <w:sz w:val="22"/>
          <w:szCs w:val="22"/>
        </w:rPr>
      </w:pPr>
    </w:p>
    <w:p w:rsidR="00F87C89" w:rsidRPr="00A5381E" w:rsidRDefault="00CC63A4" w:rsidP="00781D8B">
      <w:pPr>
        <w:pStyle w:val="Heading2"/>
        <w:rPr>
          <w:rFonts w:ascii="Times New Roman" w:hAnsi="Times New Roman"/>
          <w:sz w:val="22"/>
          <w:szCs w:val="22"/>
        </w:rPr>
      </w:pPr>
      <w:r w:rsidRPr="00A5381E">
        <w:rPr>
          <w:rFonts w:ascii="Times New Roman" w:hAnsi="Times New Roman"/>
          <w:sz w:val="22"/>
          <w:szCs w:val="22"/>
        </w:rPr>
        <w:t xml:space="preserve">Board of Directors </w:t>
      </w:r>
      <w:r w:rsidR="00CD7550" w:rsidRPr="00A5381E">
        <w:rPr>
          <w:rFonts w:ascii="Times New Roman" w:hAnsi="Times New Roman"/>
          <w:sz w:val="22"/>
          <w:szCs w:val="22"/>
        </w:rPr>
        <w:t xml:space="preserve">Regular </w:t>
      </w:r>
      <w:r w:rsidR="00634AF7" w:rsidRPr="00A5381E">
        <w:rPr>
          <w:rFonts w:ascii="Times New Roman" w:hAnsi="Times New Roman"/>
          <w:sz w:val="22"/>
          <w:szCs w:val="22"/>
        </w:rPr>
        <w:t xml:space="preserve">Meeting </w:t>
      </w:r>
      <w:r w:rsidR="00005D52" w:rsidRPr="00A5381E">
        <w:rPr>
          <w:rFonts w:ascii="Times New Roman" w:hAnsi="Times New Roman"/>
          <w:sz w:val="22"/>
          <w:szCs w:val="22"/>
        </w:rPr>
        <w:t xml:space="preserve">Minutes </w:t>
      </w:r>
    </w:p>
    <w:p w:rsidR="00A25DA7" w:rsidRPr="00A5381E" w:rsidRDefault="00B14373" w:rsidP="008246C2">
      <w:pPr>
        <w:rPr>
          <w:b/>
          <w:sz w:val="22"/>
          <w:szCs w:val="22"/>
        </w:rPr>
      </w:pPr>
      <w:r w:rsidRPr="00A5381E">
        <w:rPr>
          <w:b/>
          <w:sz w:val="22"/>
          <w:szCs w:val="22"/>
        </w:rPr>
        <w:t>The Spring House Restaurant</w:t>
      </w:r>
    </w:p>
    <w:p w:rsidR="00A25DA7" w:rsidRPr="00A5381E" w:rsidRDefault="00B14373" w:rsidP="008246C2">
      <w:pPr>
        <w:rPr>
          <w:b/>
          <w:sz w:val="22"/>
          <w:szCs w:val="22"/>
        </w:rPr>
      </w:pPr>
      <w:r w:rsidRPr="00A5381E">
        <w:rPr>
          <w:b/>
          <w:sz w:val="22"/>
          <w:szCs w:val="22"/>
        </w:rPr>
        <w:t>9789 Richmond Hwy</w:t>
      </w:r>
    </w:p>
    <w:p w:rsidR="005D4311" w:rsidRPr="00A5381E" w:rsidRDefault="00B14373" w:rsidP="00863600">
      <w:pPr>
        <w:rPr>
          <w:b/>
          <w:sz w:val="22"/>
          <w:szCs w:val="22"/>
        </w:rPr>
      </w:pPr>
      <w:r w:rsidRPr="00A5381E">
        <w:rPr>
          <w:b/>
          <w:sz w:val="22"/>
          <w:szCs w:val="22"/>
        </w:rPr>
        <w:t>Lynchburg, VA  24504</w:t>
      </w:r>
    </w:p>
    <w:p w:rsidR="0018714E" w:rsidRDefault="0018714E" w:rsidP="00034193">
      <w:pPr>
        <w:rPr>
          <w:b/>
          <w:bCs/>
          <w:sz w:val="22"/>
          <w:szCs w:val="22"/>
        </w:rPr>
      </w:pPr>
      <w:r>
        <w:rPr>
          <w:b/>
          <w:bCs/>
          <w:sz w:val="22"/>
          <w:szCs w:val="22"/>
        </w:rPr>
        <w:t>January 26, 2023 6:00pm</w:t>
      </w:r>
    </w:p>
    <w:p w:rsidR="0018714E" w:rsidRDefault="0018714E" w:rsidP="00034193">
      <w:pPr>
        <w:rPr>
          <w:b/>
          <w:bCs/>
          <w:sz w:val="22"/>
          <w:szCs w:val="22"/>
        </w:rPr>
      </w:pPr>
    </w:p>
    <w:p w:rsidR="0016001F" w:rsidRPr="00F37E26" w:rsidRDefault="00F10063" w:rsidP="00034193">
      <w:pPr>
        <w:rPr>
          <w:bCs/>
          <w:sz w:val="22"/>
          <w:szCs w:val="22"/>
        </w:rPr>
      </w:pPr>
      <w:r w:rsidRPr="00F37E26">
        <w:rPr>
          <w:b/>
          <w:bCs/>
          <w:sz w:val="22"/>
          <w:szCs w:val="22"/>
        </w:rPr>
        <w:t>Directors</w:t>
      </w:r>
      <w:r w:rsidRPr="00F37E26">
        <w:rPr>
          <w:sz w:val="22"/>
          <w:szCs w:val="22"/>
        </w:rPr>
        <w:t>:</w:t>
      </w:r>
      <w:r w:rsidR="00063F9C" w:rsidRPr="00F37E26">
        <w:rPr>
          <w:bCs/>
          <w:sz w:val="22"/>
          <w:szCs w:val="22"/>
        </w:rPr>
        <w:tab/>
      </w:r>
      <w:r w:rsidR="00034193" w:rsidRPr="00F37E26">
        <w:rPr>
          <w:bCs/>
          <w:sz w:val="22"/>
          <w:szCs w:val="22"/>
        </w:rPr>
        <w:tab/>
      </w:r>
      <w:r w:rsidR="0016001F" w:rsidRPr="00F37E26">
        <w:rPr>
          <w:bCs/>
          <w:sz w:val="22"/>
          <w:szCs w:val="22"/>
        </w:rPr>
        <w:t>Jeff Floyd, Chairman</w:t>
      </w:r>
      <w:r w:rsidR="00774D3B" w:rsidRPr="00F37E26">
        <w:rPr>
          <w:bCs/>
          <w:sz w:val="22"/>
          <w:szCs w:val="22"/>
        </w:rPr>
        <w:tab/>
      </w:r>
      <w:r w:rsidR="00034193" w:rsidRPr="00F37E26">
        <w:rPr>
          <w:bCs/>
          <w:sz w:val="22"/>
          <w:szCs w:val="22"/>
        </w:rPr>
        <w:tab/>
      </w:r>
      <w:r w:rsidR="00034193" w:rsidRPr="00F37E26">
        <w:rPr>
          <w:bCs/>
          <w:sz w:val="22"/>
          <w:szCs w:val="22"/>
        </w:rPr>
        <w:tab/>
      </w:r>
      <w:r w:rsidR="00034193" w:rsidRPr="00F37E26">
        <w:rPr>
          <w:bCs/>
          <w:sz w:val="22"/>
          <w:szCs w:val="22"/>
        </w:rPr>
        <w:tab/>
      </w:r>
      <w:r w:rsidR="00034193" w:rsidRPr="00F37E26">
        <w:rPr>
          <w:bCs/>
          <w:sz w:val="22"/>
          <w:szCs w:val="22"/>
        </w:rPr>
        <w:tab/>
      </w:r>
      <w:r w:rsidR="00034193" w:rsidRPr="00F37E26">
        <w:rPr>
          <w:bCs/>
          <w:sz w:val="22"/>
          <w:szCs w:val="22"/>
        </w:rPr>
        <w:tab/>
      </w:r>
      <w:r w:rsidR="00034193" w:rsidRPr="00F37E26">
        <w:rPr>
          <w:bCs/>
          <w:sz w:val="22"/>
          <w:szCs w:val="22"/>
        </w:rPr>
        <w:tab/>
      </w:r>
    </w:p>
    <w:p w:rsidR="0001596B" w:rsidRPr="00F37E26" w:rsidRDefault="00034193" w:rsidP="00034193">
      <w:pPr>
        <w:rPr>
          <w:bCs/>
          <w:sz w:val="22"/>
          <w:szCs w:val="22"/>
        </w:rPr>
      </w:pPr>
      <w:r w:rsidRPr="00F37E26">
        <w:rPr>
          <w:bCs/>
          <w:sz w:val="22"/>
          <w:szCs w:val="22"/>
        </w:rPr>
        <w:t>(Present)</w:t>
      </w:r>
      <w:r w:rsidRPr="00F37E26">
        <w:rPr>
          <w:bCs/>
          <w:sz w:val="22"/>
          <w:szCs w:val="22"/>
        </w:rPr>
        <w:tab/>
      </w:r>
      <w:r w:rsidRPr="00F37E26">
        <w:rPr>
          <w:bCs/>
          <w:sz w:val="22"/>
          <w:szCs w:val="22"/>
        </w:rPr>
        <w:tab/>
      </w:r>
      <w:r w:rsidR="0001596B" w:rsidRPr="00F37E26">
        <w:rPr>
          <w:bCs/>
          <w:sz w:val="22"/>
          <w:szCs w:val="22"/>
        </w:rPr>
        <w:t>Brandon Schmitt, Assistant Chairman</w:t>
      </w:r>
    </w:p>
    <w:p w:rsidR="001D32C8" w:rsidRPr="00F37E26" w:rsidRDefault="001D32C8" w:rsidP="001D32C8">
      <w:pPr>
        <w:ind w:left="1440" w:firstLine="720"/>
        <w:rPr>
          <w:bCs/>
          <w:sz w:val="22"/>
          <w:szCs w:val="22"/>
        </w:rPr>
      </w:pPr>
      <w:r w:rsidRPr="00F37E26">
        <w:rPr>
          <w:bCs/>
          <w:sz w:val="22"/>
          <w:szCs w:val="22"/>
        </w:rPr>
        <w:t>Doug Perrow, Treasurer</w:t>
      </w:r>
    </w:p>
    <w:p w:rsidR="00063F9C" w:rsidRPr="00F37E26" w:rsidRDefault="00034193" w:rsidP="00034193">
      <w:pPr>
        <w:rPr>
          <w:bCs/>
          <w:sz w:val="22"/>
          <w:szCs w:val="22"/>
        </w:rPr>
      </w:pPr>
      <w:r w:rsidRPr="00F37E26">
        <w:rPr>
          <w:bCs/>
          <w:sz w:val="22"/>
          <w:szCs w:val="22"/>
        </w:rPr>
        <w:tab/>
      </w:r>
      <w:r w:rsidRPr="00F37E26">
        <w:rPr>
          <w:bCs/>
          <w:sz w:val="22"/>
          <w:szCs w:val="22"/>
        </w:rPr>
        <w:tab/>
      </w:r>
      <w:r w:rsidR="005172F9" w:rsidRPr="00F37E26">
        <w:rPr>
          <w:bCs/>
          <w:sz w:val="22"/>
          <w:szCs w:val="22"/>
        </w:rPr>
        <w:tab/>
      </w:r>
      <w:r w:rsidR="00063F9C" w:rsidRPr="00F37E26">
        <w:rPr>
          <w:bCs/>
          <w:sz w:val="22"/>
          <w:szCs w:val="22"/>
        </w:rPr>
        <w:t>Chad Barrett, Assistant Treasurer</w:t>
      </w:r>
    </w:p>
    <w:p w:rsidR="00DE7D67" w:rsidRPr="00F37E26" w:rsidRDefault="001F5155" w:rsidP="00DE7D67">
      <w:pPr>
        <w:rPr>
          <w:sz w:val="22"/>
          <w:szCs w:val="22"/>
        </w:rPr>
      </w:pPr>
      <w:r w:rsidRPr="00F37E26">
        <w:rPr>
          <w:b/>
          <w:bCs/>
          <w:sz w:val="22"/>
          <w:szCs w:val="22"/>
        </w:rPr>
        <w:tab/>
      </w:r>
      <w:r w:rsidR="003A4AA4" w:rsidRPr="00F37E26">
        <w:rPr>
          <w:b/>
          <w:bCs/>
          <w:sz w:val="22"/>
          <w:szCs w:val="22"/>
        </w:rPr>
        <w:tab/>
      </w:r>
      <w:r w:rsidR="0016771F" w:rsidRPr="00F37E26">
        <w:rPr>
          <w:bCs/>
          <w:sz w:val="22"/>
          <w:szCs w:val="22"/>
        </w:rPr>
        <w:tab/>
      </w:r>
      <w:r w:rsidR="00DE7D67" w:rsidRPr="00F37E26">
        <w:rPr>
          <w:sz w:val="22"/>
          <w:szCs w:val="22"/>
        </w:rPr>
        <w:t>Joetricia Humbles</w:t>
      </w:r>
      <w:r w:rsidR="00DE7D67" w:rsidRPr="00F37E26">
        <w:rPr>
          <w:sz w:val="22"/>
          <w:szCs w:val="22"/>
        </w:rPr>
        <w:tab/>
      </w:r>
    </w:p>
    <w:p w:rsidR="00904D35" w:rsidRPr="00F37E26" w:rsidRDefault="0016001F" w:rsidP="00904D35">
      <w:pPr>
        <w:ind w:left="1440" w:firstLine="720"/>
        <w:rPr>
          <w:bCs/>
          <w:sz w:val="22"/>
          <w:szCs w:val="22"/>
        </w:rPr>
      </w:pPr>
      <w:r w:rsidRPr="00F37E26">
        <w:rPr>
          <w:bCs/>
          <w:sz w:val="22"/>
          <w:szCs w:val="22"/>
        </w:rPr>
        <w:t>Charles Smith</w:t>
      </w:r>
    </w:p>
    <w:p w:rsidR="00034193" w:rsidRPr="00F37E26" w:rsidRDefault="00034193" w:rsidP="00904D35">
      <w:pPr>
        <w:ind w:left="1440" w:firstLine="720"/>
        <w:rPr>
          <w:bCs/>
          <w:sz w:val="22"/>
          <w:szCs w:val="22"/>
        </w:rPr>
      </w:pPr>
      <w:r w:rsidRPr="00F37E26">
        <w:rPr>
          <w:bCs/>
          <w:sz w:val="22"/>
          <w:szCs w:val="22"/>
        </w:rPr>
        <w:t>Brandon Payne</w:t>
      </w:r>
    </w:p>
    <w:p w:rsidR="001D32C8" w:rsidRPr="00F37E26" w:rsidRDefault="001D32C8" w:rsidP="001D32C8">
      <w:pPr>
        <w:rPr>
          <w:sz w:val="22"/>
          <w:szCs w:val="22"/>
        </w:rPr>
      </w:pPr>
      <w:r w:rsidRPr="00F37E26">
        <w:rPr>
          <w:sz w:val="22"/>
          <w:szCs w:val="22"/>
        </w:rPr>
        <w:tab/>
      </w:r>
      <w:r w:rsidRPr="00F37E26">
        <w:rPr>
          <w:sz w:val="22"/>
          <w:szCs w:val="22"/>
        </w:rPr>
        <w:tab/>
      </w:r>
      <w:r w:rsidRPr="00F37E26">
        <w:rPr>
          <w:sz w:val="22"/>
          <w:szCs w:val="22"/>
        </w:rPr>
        <w:tab/>
        <w:t>Bruce Jones</w:t>
      </w:r>
    </w:p>
    <w:p w:rsidR="0018714E" w:rsidRPr="00F37E26" w:rsidRDefault="0018714E" w:rsidP="001D32C8">
      <w:pPr>
        <w:rPr>
          <w:sz w:val="22"/>
          <w:szCs w:val="22"/>
        </w:rPr>
      </w:pPr>
      <w:r w:rsidRPr="00F37E26">
        <w:rPr>
          <w:sz w:val="22"/>
          <w:szCs w:val="22"/>
        </w:rPr>
        <w:tab/>
      </w:r>
      <w:r w:rsidRPr="00F37E26">
        <w:rPr>
          <w:sz w:val="22"/>
          <w:szCs w:val="22"/>
        </w:rPr>
        <w:tab/>
      </w:r>
      <w:r w:rsidRPr="00F37E26">
        <w:rPr>
          <w:sz w:val="22"/>
          <w:szCs w:val="22"/>
        </w:rPr>
        <w:tab/>
        <w:t>Bonnie Swanson</w:t>
      </w:r>
    </w:p>
    <w:p w:rsidR="0018714E" w:rsidRPr="00F37E26" w:rsidRDefault="0018714E" w:rsidP="0018714E">
      <w:pPr>
        <w:ind w:left="1440" w:firstLine="720"/>
        <w:rPr>
          <w:sz w:val="22"/>
          <w:szCs w:val="22"/>
        </w:rPr>
      </w:pPr>
      <w:r w:rsidRPr="00F37E26">
        <w:rPr>
          <w:sz w:val="22"/>
          <w:szCs w:val="22"/>
        </w:rPr>
        <w:t>Jennifer Elliott</w:t>
      </w:r>
    </w:p>
    <w:p w:rsidR="00904D35" w:rsidRPr="00F37E26" w:rsidRDefault="001D32C8" w:rsidP="001D32C8">
      <w:pPr>
        <w:rPr>
          <w:sz w:val="22"/>
          <w:szCs w:val="22"/>
        </w:rPr>
      </w:pPr>
      <w:r w:rsidRPr="00F37E26">
        <w:rPr>
          <w:bCs/>
          <w:sz w:val="22"/>
          <w:szCs w:val="22"/>
        </w:rPr>
        <w:tab/>
      </w:r>
      <w:r w:rsidRPr="00F37E26">
        <w:rPr>
          <w:bCs/>
          <w:sz w:val="22"/>
          <w:szCs w:val="22"/>
        </w:rPr>
        <w:tab/>
      </w:r>
      <w:r w:rsidRPr="00F37E26">
        <w:rPr>
          <w:bCs/>
          <w:sz w:val="22"/>
          <w:szCs w:val="22"/>
        </w:rPr>
        <w:tab/>
      </w:r>
      <w:r w:rsidR="00904D35" w:rsidRPr="00F37E26">
        <w:rPr>
          <w:sz w:val="22"/>
          <w:szCs w:val="22"/>
        </w:rPr>
        <w:tab/>
      </w:r>
    </w:p>
    <w:p w:rsidR="00034193" w:rsidRPr="00F37E26" w:rsidRDefault="00063F9C" w:rsidP="001D32C8">
      <w:pPr>
        <w:rPr>
          <w:bCs/>
          <w:sz w:val="22"/>
          <w:szCs w:val="22"/>
        </w:rPr>
      </w:pPr>
      <w:r w:rsidRPr="00F37E26">
        <w:rPr>
          <w:b/>
          <w:sz w:val="22"/>
          <w:szCs w:val="22"/>
        </w:rPr>
        <w:t>Directors:</w:t>
      </w:r>
      <w:r w:rsidR="009634D5" w:rsidRPr="00F37E26">
        <w:rPr>
          <w:b/>
          <w:sz w:val="22"/>
          <w:szCs w:val="22"/>
        </w:rPr>
        <w:tab/>
      </w:r>
      <w:r w:rsidR="009634D5" w:rsidRPr="00F37E26">
        <w:rPr>
          <w:b/>
          <w:sz w:val="22"/>
          <w:szCs w:val="22"/>
        </w:rPr>
        <w:tab/>
      </w:r>
      <w:r w:rsidR="0016001F" w:rsidRPr="00F37E26">
        <w:rPr>
          <w:bCs/>
          <w:sz w:val="22"/>
          <w:szCs w:val="22"/>
        </w:rPr>
        <w:t>Karen Angulo</w:t>
      </w:r>
    </w:p>
    <w:p w:rsidR="001D32C8" w:rsidRPr="00F37E26" w:rsidRDefault="001D32C8" w:rsidP="001D32C8">
      <w:pPr>
        <w:rPr>
          <w:bCs/>
          <w:sz w:val="22"/>
          <w:szCs w:val="22"/>
        </w:rPr>
      </w:pPr>
      <w:r w:rsidRPr="00F37E26">
        <w:rPr>
          <w:bCs/>
          <w:sz w:val="22"/>
          <w:szCs w:val="22"/>
        </w:rPr>
        <w:t>(Absent)</w:t>
      </w:r>
      <w:r w:rsidR="00774D3B" w:rsidRPr="00F37E26">
        <w:rPr>
          <w:bCs/>
          <w:sz w:val="22"/>
          <w:szCs w:val="22"/>
        </w:rPr>
        <w:tab/>
      </w:r>
      <w:r w:rsidR="00774D3B" w:rsidRPr="00F37E26">
        <w:rPr>
          <w:bCs/>
          <w:sz w:val="22"/>
          <w:szCs w:val="22"/>
        </w:rPr>
        <w:tab/>
      </w:r>
    </w:p>
    <w:p w:rsidR="0018714E" w:rsidRPr="00F37E26" w:rsidRDefault="00CD7550" w:rsidP="000262DA">
      <w:pPr>
        <w:rPr>
          <w:sz w:val="22"/>
          <w:szCs w:val="22"/>
        </w:rPr>
      </w:pPr>
      <w:r w:rsidRPr="00F37E26">
        <w:rPr>
          <w:b/>
          <w:bCs/>
          <w:sz w:val="22"/>
          <w:szCs w:val="22"/>
        </w:rPr>
        <w:t>Staff/Partners</w:t>
      </w:r>
      <w:r w:rsidR="006C0DDB" w:rsidRPr="00F37E26">
        <w:rPr>
          <w:sz w:val="22"/>
          <w:szCs w:val="22"/>
        </w:rPr>
        <w:t>:</w:t>
      </w:r>
      <w:r w:rsidR="00063F9C" w:rsidRPr="00F37E26">
        <w:rPr>
          <w:sz w:val="22"/>
          <w:szCs w:val="22"/>
        </w:rPr>
        <w:tab/>
      </w:r>
      <w:r w:rsidR="006C0DDB" w:rsidRPr="00F37E26">
        <w:rPr>
          <w:sz w:val="22"/>
          <w:szCs w:val="22"/>
        </w:rPr>
        <w:t xml:space="preserve">Jonathan Wooldridge, RELSWCD </w:t>
      </w:r>
      <w:r w:rsidR="002C42D6" w:rsidRPr="00F37E26">
        <w:rPr>
          <w:sz w:val="22"/>
          <w:szCs w:val="22"/>
        </w:rPr>
        <w:t>District Manager/Sr. Ag BMP Cons. Spec.</w:t>
      </w:r>
    </w:p>
    <w:p w:rsidR="00A0529D" w:rsidRPr="00F37E26" w:rsidRDefault="003F29A8" w:rsidP="00A0529D">
      <w:pPr>
        <w:ind w:left="2160" w:hanging="2160"/>
        <w:rPr>
          <w:sz w:val="22"/>
          <w:szCs w:val="22"/>
        </w:rPr>
      </w:pPr>
      <w:r w:rsidRPr="00F37E26">
        <w:rPr>
          <w:sz w:val="22"/>
          <w:szCs w:val="22"/>
        </w:rPr>
        <w:t>(Present)</w:t>
      </w:r>
      <w:r w:rsidRPr="00F37E26">
        <w:rPr>
          <w:sz w:val="22"/>
          <w:szCs w:val="22"/>
        </w:rPr>
        <w:tab/>
      </w:r>
      <w:r w:rsidR="00BA118A" w:rsidRPr="00F37E26">
        <w:rPr>
          <w:sz w:val="22"/>
          <w:szCs w:val="22"/>
        </w:rPr>
        <w:t>Mark Hollberg, CDC</w:t>
      </w:r>
      <w:r w:rsidR="00A0529D" w:rsidRPr="00F37E26">
        <w:rPr>
          <w:sz w:val="22"/>
          <w:szCs w:val="22"/>
        </w:rPr>
        <w:t>, DCR Conservation District Coordinator</w:t>
      </w:r>
    </w:p>
    <w:p w:rsidR="00B47A1A" w:rsidRPr="00F37E26" w:rsidRDefault="00BC448D" w:rsidP="00BC448D">
      <w:pPr>
        <w:ind w:left="2160" w:hanging="2160"/>
        <w:rPr>
          <w:sz w:val="22"/>
          <w:szCs w:val="22"/>
        </w:rPr>
      </w:pPr>
      <w:r w:rsidRPr="00F37E26">
        <w:rPr>
          <w:sz w:val="22"/>
          <w:szCs w:val="22"/>
        </w:rPr>
        <w:tab/>
      </w:r>
      <w:r w:rsidR="0016771F" w:rsidRPr="00F37E26">
        <w:rPr>
          <w:sz w:val="22"/>
          <w:szCs w:val="22"/>
        </w:rPr>
        <w:t>Cindy Miller, RELSWCD Office Administrator</w:t>
      </w:r>
    </w:p>
    <w:p w:rsidR="0018714E" w:rsidRPr="00F37E26" w:rsidRDefault="0018714E" w:rsidP="00BC448D">
      <w:pPr>
        <w:ind w:left="2160" w:hanging="2160"/>
        <w:rPr>
          <w:sz w:val="22"/>
          <w:szCs w:val="22"/>
        </w:rPr>
      </w:pPr>
      <w:r w:rsidRPr="00F37E26">
        <w:rPr>
          <w:sz w:val="22"/>
          <w:szCs w:val="22"/>
        </w:rPr>
        <w:tab/>
        <w:t>Katelin Savage, RELSWCD Education Specialist</w:t>
      </w:r>
    </w:p>
    <w:p w:rsidR="005E7BCD" w:rsidRPr="00F37E26" w:rsidRDefault="001D32C8" w:rsidP="0016001F">
      <w:pPr>
        <w:ind w:left="2160" w:hanging="2160"/>
        <w:rPr>
          <w:sz w:val="22"/>
          <w:szCs w:val="22"/>
        </w:rPr>
      </w:pPr>
      <w:r w:rsidRPr="00F37E26">
        <w:rPr>
          <w:sz w:val="22"/>
          <w:szCs w:val="22"/>
        </w:rPr>
        <w:tab/>
      </w:r>
      <w:r w:rsidR="005E7BCD" w:rsidRPr="00F37E26">
        <w:rPr>
          <w:sz w:val="22"/>
          <w:szCs w:val="22"/>
        </w:rPr>
        <w:t xml:space="preserve">Kelly Burke, NRCS District Conservationist </w:t>
      </w:r>
    </w:p>
    <w:p w:rsidR="007A0435" w:rsidRPr="00F37E26" w:rsidRDefault="007A0435" w:rsidP="00A0529D">
      <w:pPr>
        <w:ind w:left="2160"/>
        <w:rPr>
          <w:sz w:val="22"/>
          <w:szCs w:val="22"/>
        </w:rPr>
      </w:pPr>
    </w:p>
    <w:p w:rsidR="0018714E" w:rsidRPr="00F37E26" w:rsidRDefault="00C25012" w:rsidP="00554716">
      <w:pPr>
        <w:rPr>
          <w:sz w:val="22"/>
          <w:szCs w:val="22"/>
        </w:rPr>
      </w:pPr>
      <w:r w:rsidRPr="00F37E26">
        <w:rPr>
          <w:b/>
          <w:bCs/>
          <w:sz w:val="22"/>
          <w:szCs w:val="22"/>
        </w:rPr>
        <w:t>Staff Absent:</w:t>
      </w:r>
      <w:r w:rsidRPr="00F37E26">
        <w:rPr>
          <w:sz w:val="22"/>
          <w:szCs w:val="22"/>
        </w:rPr>
        <w:tab/>
      </w:r>
      <w:r w:rsidR="0018714E" w:rsidRPr="00F37E26">
        <w:rPr>
          <w:sz w:val="22"/>
          <w:szCs w:val="22"/>
        </w:rPr>
        <w:tab/>
        <w:t>None</w:t>
      </w:r>
      <w:r w:rsidRPr="00F37E26">
        <w:rPr>
          <w:sz w:val="22"/>
          <w:szCs w:val="22"/>
        </w:rPr>
        <w:tab/>
      </w:r>
    </w:p>
    <w:p w:rsidR="0018714E" w:rsidRPr="00F37E26" w:rsidRDefault="0018714E" w:rsidP="00554716">
      <w:pPr>
        <w:rPr>
          <w:sz w:val="22"/>
          <w:szCs w:val="22"/>
        </w:rPr>
      </w:pPr>
    </w:p>
    <w:p w:rsidR="005172F9" w:rsidRPr="00F37E26" w:rsidRDefault="00CD7550" w:rsidP="00554716">
      <w:pPr>
        <w:rPr>
          <w:bCs/>
          <w:sz w:val="22"/>
          <w:szCs w:val="22"/>
        </w:rPr>
      </w:pPr>
      <w:r w:rsidRPr="00F37E26">
        <w:rPr>
          <w:b/>
          <w:sz w:val="22"/>
          <w:szCs w:val="22"/>
        </w:rPr>
        <w:t>Others</w:t>
      </w:r>
      <w:r w:rsidR="00B14373" w:rsidRPr="00F37E26">
        <w:rPr>
          <w:b/>
          <w:sz w:val="22"/>
          <w:szCs w:val="22"/>
        </w:rPr>
        <w:t>:</w:t>
      </w:r>
      <w:r w:rsidR="00BC448D" w:rsidRPr="00F37E26">
        <w:rPr>
          <w:b/>
          <w:sz w:val="22"/>
          <w:szCs w:val="22"/>
        </w:rPr>
        <w:tab/>
      </w:r>
      <w:r w:rsidR="00BC448D" w:rsidRPr="00F37E26">
        <w:rPr>
          <w:b/>
          <w:sz w:val="22"/>
          <w:szCs w:val="22"/>
        </w:rPr>
        <w:tab/>
      </w:r>
      <w:r w:rsidR="005172F9" w:rsidRPr="00F37E26">
        <w:rPr>
          <w:bCs/>
          <w:sz w:val="22"/>
          <w:szCs w:val="22"/>
        </w:rPr>
        <w:t>None</w:t>
      </w:r>
    </w:p>
    <w:p w:rsidR="005172F9" w:rsidRPr="00F37E26" w:rsidRDefault="005172F9" w:rsidP="00554716">
      <w:pPr>
        <w:rPr>
          <w:bCs/>
          <w:sz w:val="22"/>
          <w:szCs w:val="22"/>
        </w:rPr>
      </w:pPr>
    </w:p>
    <w:p w:rsidR="00654A3B" w:rsidRPr="00F37E26" w:rsidRDefault="00B52051" w:rsidP="00554716">
      <w:pPr>
        <w:rPr>
          <w:bCs/>
          <w:sz w:val="22"/>
          <w:szCs w:val="22"/>
        </w:rPr>
      </w:pPr>
      <w:r w:rsidRPr="00F37E26">
        <w:rPr>
          <w:b/>
          <w:bCs/>
          <w:sz w:val="22"/>
          <w:szCs w:val="22"/>
        </w:rPr>
        <w:t>Call to</w:t>
      </w:r>
      <w:r w:rsidR="006C48BB" w:rsidRPr="00F37E26">
        <w:rPr>
          <w:b/>
          <w:bCs/>
          <w:sz w:val="22"/>
          <w:szCs w:val="22"/>
        </w:rPr>
        <w:t xml:space="preserve"> order:  </w:t>
      </w:r>
      <w:r w:rsidR="00295BD3" w:rsidRPr="00F37E26">
        <w:rPr>
          <w:bCs/>
          <w:sz w:val="22"/>
          <w:szCs w:val="22"/>
        </w:rPr>
        <w:t>The</w:t>
      </w:r>
      <w:r w:rsidR="002D65ED" w:rsidRPr="00F37E26">
        <w:rPr>
          <w:bCs/>
          <w:sz w:val="22"/>
          <w:szCs w:val="22"/>
        </w:rPr>
        <w:t xml:space="preserve">regular meeting of the </w:t>
      </w:r>
      <w:r w:rsidR="00424DE8" w:rsidRPr="00F37E26">
        <w:rPr>
          <w:bCs/>
          <w:sz w:val="22"/>
          <w:szCs w:val="22"/>
        </w:rPr>
        <w:t xml:space="preserve">Robert E. Lee Soil and Water Conservation District </w:t>
      </w:r>
      <w:r w:rsidR="00CC7F36" w:rsidRPr="00F37E26">
        <w:rPr>
          <w:bCs/>
          <w:sz w:val="22"/>
          <w:szCs w:val="22"/>
        </w:rPr>
        <w:t>Board</w:t>
      </w:r>
      <w:r w:rsidR="00424DE8" w:rsidRPr="00F37E26">
        <w:rPr>
          <w:bCs/>
          <w:sz w:val="22"/>
          <w:szCs w:val="22"/>
        </w:rPr>
        <w:t xml:space="preserve"> of </w:t>
      </w:r>
      <w:r w:rsidR="00CC7F36" w:rsidRPr="00F37E26">
        <w:rPr>
          <w:bCs/>
          <w:sz w:val="22"/>
          <w:szCs w:val="22"/>
        </w:rPr>
        <w:t>D</w:t>
      </w:r>
      <w:r w:rsidR="00424DE8" w:rsidRPr="00F37E26">
        <w:rPr>
          <w:bCs/>
          <w:sz w:val="22"/>
          <w:szCs w:val="22"/>
        </w:rPr>
        <w:t>irectors was</w:t>
      </w:r>
      <w:r w:rsidR="002D65ED" w:rsidRPr="00F37E26">
        <w:rPr>
          <w:bCs/>
          <w:sz w:val="22"/>
          <w:szCs w:val="22"/>
        </w:rPr>
        <w:t xml:space="preserve"> called to order </w:t>
      </w:r>
      <w:r w:rsidR="0018714E" w:rsidRPr="00F37E26">
        <w:rPr>
          <w:bCs/>
          <w:sz w:val="22"/>
          <w:szCs w:val="22"/>
        </w:rPr>
        <w:t>January 26, 2023</w:t>
      </w:r>
      <w:r w:rsidR="002D65ED" w:rsidRPr="00F37E26">
        <w:rPr>
          <w:bCs/>
          <w:sz w:val="22"/>
          <w:szCs w:val="22"/>
        </w:rPr>
        <w:t xml:space="preserve"> at 6:</w:t>
      </w:r>
      <w:r w:rsidR="00B81CA6" w:rsidRPr="00F37E26">
        <w:rPr>
          <w:bCs/>
          <w:sz w:val="22"/>
          <w:szCs w:val="22"/>
        </w:rPr>
        <w:t>0</w:t>
      </w:r>
      <w:r w:rsidR="0016001F" w:rsidRPr="00F37E26">
        <w:rPr>
          <w:bCs/>
          <w:sz w:val="22"/>
          <w:szCs w:val="22"/>
        </w:rPr>
        <w:t>0</w:t>
      </w:r>
      <w:r w:rsidR="002D65ED" w:rsidRPr="00F37E26">
        <w:rPr>
          <w:bCs/>
          <w:sz w:val="22"/>
          <w:szCs w:val="22"/>
        </w:rPr>
        <w:t xml:space="preserve"> p.m., by</w:t>
      </w:r>
      <w:r w:rsidR="0016001F" w:rsidRPr="00F37E26">
        <w:rPr>
          <w:bCs/>
          <w:sz w:val="22"/>
          <w:szCs w:val="22"/>
        </w:rPr>
        <w:t xml:space="preserve">Jeff Floyd, </w:t>
      </w:r>
      <w:r w:rsidR="00774D3B" w:rsidRPr="00F37E26">
        <w:rPr>
          <w:bCs/>
          <w:sz w:val="22"/>
          <w:szCs w:val="22"/>
        </w:rPr>
        <w:t xml:space="preserve">Chairman </w:t>
      </w:r>
      <w:r w:rsidR="00261507" w:rsidRPr="00F37E26">
        <w:rPr>
          <w:bCs/>
          <w:sz w:val="22"/>
          <w:szCs w:val="22"/>
        </w:rPr>
        <w:t>at</w:t>
      </w:r>
      <w:r w:rsidR="00B14373" w:rsidRPr="00F37E26">
        <w:rPr>
          <w:bCs/>
          <w:sz w:val="22"/>
          <w:szCs w:val="22"/>
        </w:rPr>
        <w:t>The Spring House Restaurant, 9789 Richmond Hwy</w:t>
      </w:r>
      <w:r w:rsidR="002D65ED" w:rsidRPr="00F37E26">
        <w:rPr>
          <w:bCs/>
          <w:sz w:val="22"/>
          <w:szCs w:val="22"/>
        </w:rPr>
        <w:t xml:space="preserve">, Lynchburg, Virginia.   </w:t>
      </w:r>
    </w:p>
    <w:p w:rsidR="001A5CC4" w:rsidRPr="00F37E26" w:rsidRDefault="001A5CC4" w:rsidP="00554716">
      <w:pPr>
        <w:rPr>
          <w:sz w:val="22"/>
          <w:szCs w:val="22"/>
        </w:rPr>
      </w:pPr>
    </w:p>
    <w:p w:rsidR="005E7BCD" w:rsidRPr="00F37E26" w:rsidRDefault="00B14373" w:rsidP="005E7BCD">
      <w:pPr>
        <w:rPr>
          <w:sz w:val="22"/>
          <w:szCs w:val="22"/>
        </w:rPr>
      </w:pPr>
      <w:r w:rsidRPr="00F37E26">
        <w:rPr>
          <w:b/>
          <w:bCs/>
          <w:sz w:val="22"/>
          <w:szCs w:val="22"/>
        </w:rPr>
        <w:t>Acknowledgement</w:t>
      </w:r>
      <w:r w:rsidR="0036474E" w:rsidRPr="00F37E26">
        <w:rPr>
          <w:b/>
          <w:bCs/>
          <w:sz w:val="22"/>
          <w:szCs w:val="22"/>
        </w:rPr>
        <w:t>of Guests</w:t>
      </w:r>
      <w:r w:rsidR="00BD1BFE" w:rsidRPr="00F37E26">
        <w:rPr>
          <w:b/>
          <w:bCs/>
          <w:sz w:val="22"/>
          <w:szCs w:val="22"/>
        </w:rPr>
        <w:t xml:space="preserve">: </w:t>
      </w:r>
      <w:r w:rsidR="0018714E" w:rsidRPr="00F37E26">
        <w:rPr>
          <w:sz w:val="22"/>
          <w:szCs w:val="22"/>
        </w:rPr>
        <w:t>Dalton Bennett, Knoll Crest Farms 2022 Clean Water Award Winner.</w:t>
      </w:r>
    </w:p>
    <w:p w:rsidR="00261507" w:rsidRPr="00F37E26" w:rsidRDefault="00261507" w:rsidP="005E7BCD">
      <w:pPr>
        <w:rPr>
          <w:sz w:val="22"/>
          <w:szCs w:val="22"/>
        </w:rPr>
      </w:pPr>
    </w:p>
    <w:p w:rsidR="00933DCE" w:rsidRPr="00F37E26" w:rsidRDefault="00BD1BFE" w:rsidP="00DA2057">
      <w:pPr>
        <w:rPr>
          <w:b/>
          <w:bCs/>
          <w:sz w:val="22"/>
          <w:szCs w:val="22"/>
        </w:rPr>
      </w:pPr>
      <w:r w:rsidRPr="00F37E26">
        <w:rPr>
          <w:b/>
          <w:bCs/>
          <w:sz w:val="22"/>
          <w:szCs w:val="22"/>
        </w:rPr>
        <w:t>A</w:t>
      </w:r>
      <w:r w:rsidR="00554716" w:rsidRPr="00F37E26">
        <w:rPr>
          <w:b/>
          <w:bCs/>
          <w:sz w:val="22"/>
          <w:szCs w:val="22"/>
        </w:rPr>
        <w:t>dopt</w:t>
      </w:r>
      <w:r w:rsidR="00FF118E" w:rsidRPr="00F37E26">
        <w:rPr>
          <w:b/>
          <w:bCs/>
          <w:sz w:val="22"/>
          <w:szCs w:val="22"/>
        </w:rPr>
        <w:t>ing the</w:t>
      </w:r>
      <w:r w:rsidR="00554716" w:rsidRPr="00F37E26">
        <w:rPr>
          <w:b/>
          <w:bCs/>
          <w:sz w:val="22"/>
          <w:szCs w:val="22"/>
        </w:rPr>
        <w:t xml:space="preserve"> Agenda: </w:t>
      </w:r>
      <w:r w:rsidR="0016001F" w:rsidRPr="00F37E26">
        <w:rPr>
          <w:sz w:val="22"/>
          <w:szCs w:val="22"/>
        </w:rPr>
        <w:t xml:space="preserve">Jeff Floyd, </w:t>
      </w:r>
      <w:r w:rsidR="00774D3B" w:rsidRPr="00F37E26">
        <w:rPr>
          <w:bCs/>
          <w:sz w:val="22"/>
          <w:szCs w:val="22"/>
        </w:rPr>
        <w:t>Chairman</w:t>
      </w:r>
      <w:r w:rsidR="00B47A1A" w:rsidRPr="00F37E26">
        <w:rPr>
          <w:bCs/>
          <w:sz w:val="22"/>
          <w:szCs w:val="22"/>
        </w:rPr>
        <w:t xml:space="preserve">, asked if there were any changes to the agenda.  </w:t>
      </w:r>
      <w:r w:rsidR="00F51242" w:rsidRPr="00F37E26">
        <w:rPr>
          <w:bCs/>
          <w:sz w:val="22"/>
          <w:szCs w:val="22"/>
        </w:rPr>
        <w:t>M</w:t>
      </w:r>
      <w:r w:rsidR="005F2691" w:rsidRPr="00F37E26">
        <w:rPr>
          <w:b/>
          <w:bCs/>
          <w:sz w:val="22"/>
          <w:szCs w:val="22"/>
        </w:rPr>
        <w:t xml:space="preserve">otion </w:t>
      </w:r>
      <w:r w:rsidR="00B47A1A" w:rsidRPr="00F37E26">
        <w:rPr>
          <w:b/>
          <w:bCs/>
          <w:sz w:val="22"/>
          <w:szCs w:val="22"/>
        </w:rPr>
        <w:t>was made to</w:t>
      </w:r>
      <w:r w:rsidR="004C4A94" w:rsidRPr="00F37E26">
        <w:rPr>
          <w:b/>
          <w:bCs/>
          <w:sz w:val="22"/>
          <w:szCs w:val="22"/>
        </w:rPr>
        <w:t xml:space="preserve"> approve </w:t>
      </w:r>
      <w:r w:rsidR="00774D3B" w:rsidRPr="00F37E26">
        <w:rPr>
          <w:b/>
          <w:bCs/>
          <w:sz w:val="22"/>
          <w:szCs w:val="22"/>
        </w:rPr>
        <w:t xml:space="preserve">the </w:t>
      </w:r>
      <w:r w:rsidR="004C4A94" w:rsidRPr="00F37E26">
        <w:rPr>
          <w:b/>
          <w:bCs/>
          <w:sz w:val="22"/>
          <w:szCs w:val="22"/>
        </w:rPr>
        <w:t xml:space="preserve">agenda </w:t>
      </w:r>
      <w:r w:rsidR="000414C8" w:rsidRPr="00F37E26">
        <w:rPr>
          <w:b/>
          <w:bCs/>
          <w:sz w:val="22"/>
          <w:szCs w:val="22"/>
        </w:rPr>
        <w:t>as presented.</w:t>
      </w:r>
      <w:r w:rsidR="00B027CB" w:rsidRPr="00F37E26">
        <w:rPr>
          <w:b/>
          <w:bCs/>
          <w:sz w:val="22"/>
          <w:szCs w:val="22"/>
        </w:rPr>
        <w:t xml:space="preserve">  Approved</w:t>
      </w:r>
      <w:r w:rsidR="00B47A1A" w:rsidRPr="00F37E26">
        <w:rPr>
          <w:b/>
          <w:bCs/>
          <w:sz w:val="22"/>
          <w:szCs w:val="22"/>
        </w:rPr>
        <w:t xml:space="preserve"> (</w:t>
      </w:r>
      <w:r w:rsidR="00774D3B" w:rsidRPr="00F37E26">
        <w:rPr>
          <w:b/>
          <w:bCs/>
          <w:sz w:val="22"/>
          <w:szCs w:val="22"/>
        </w:rPr>
        <w:t>P</w:t>
      </w:r>
      <w:r w:rsidR="00E70AF5" w:rsidRPr="00F37E26">
        <w:rPr>
          <w:b/>
          <w:bCs/>
          <w:sz w:val="22"/>
          <w:szCs w:val="22"/>
        </w:rPr>
        <w:t>errow</w:t>
      </w:r>
      <w:r w:rsidR="00774D3B" w:rsidRPr="00F37E26">
        <w:rPr>
          <w:b/>
          <w:bCs/>
          <w:sz w:val="22"/>
          <w:szCs w:val="22"/>
        </w:rPr>
        <w:t xml:space="preserve">, </w:t>
      </w:r>
      <w:r w:rsidR="00A86E52" w:rsidRPr="00F37E26">
        <w:rPr>
          <w:b/>
          <w:bCs/>
          <w:sz w:val="22"/>
          <w:szCs w:val="22"/>
        </w:rPr>
        <w:t>P</w:t>
      </w:r>
      <w:r w:rsidR="00E70AF5" w:rsidRPr="00F37E26">
        <w:rPr>
          <w:b/>
          <w:bCs/>
          <w:sz w:val="22"/>
          <w:szCs w:val="22"/>
        </w:rPr>
        <w:t>ayne</w:t>
      </w:r>
      <w:r w:rsidR="00345101" w:rsidRPr="00F37E26">
        <w:rPr>
          <w:b/>
          <w:bCs/>
          <w:sz w:val="22"/>
          <w:szCs w:val="22"/>
        </w:rPr>
        <w:t>passed</w:t>
      </w:r>
      <w:r w:rsidR="00774D3B" w:rsidRPr="00F37E26">
        <w:rPr>
          <w:b/>
          <w:bCs/>
          <w:sz w:val="22"/>
          <w:szCs w:val="22"/>
        </w:rPr>
        <w:t>8</w:t>
      </w:r>
      <w:r w:rsidR="004C4A94" w:rsidRPr="00F37E26">
        <w:rPr>
          <w:b/>
          <w:bCs/>
          <w:sz w:val="22"/>
          <w:szCs w:val="22"/>
        </w:rPr>
        <w:t>/</w:t>
      </w:r>
      <w:r w:rsidR="00B47A1A" w:rsidRPr="00F37E26">
        <w:rPr>
          <w:b/>
          <w:bCs/>
          <w:sz w:val="22"/>
          <w:szCs w:val="22"/>
        </w:rPr>
        <w:t>0)</w:t>
      </w:r>
    </w:p>
    <w:p w:rsidR="000414C8" w:rsidRPr="00F37E26" w:rsidRDefault="000414C8" w:rsidP="00DA2057">
      <w:pPr>
        <w:rPr>
          <w:b/>
          <w:bCs/>
          <w:sz w:val="22"/>
          <w:szCs w:val="22"/>
        </w:rPr>
      </w:pPr>
    </w:p>
    <w:p w:rsidR="007C087F" w:rsidRPr="00F37E26" w:rsidRDefault="000414C8" w:rsidP="002A679C">
      <w:pPr>
        <w:rPr>
          <w:sz w:val="22"/>
          <w:szCs w:val="22"/>
        </w:rPr>
      </w:pPr>
      <w:r w:rsidRPr="00F37E26">
        <w:rPr>
          <w:sz w:val="22"/>
          <w:szCs w:val="22"/>
        </w:rPr>
        <w:t>Presentation of the 2022 Clean Water Award was presented to Dalton Bennett, Knoll Crest Farms.</w:t>
      </w:r>
    </w:p>
    <w:p w:rsidR="000414C8" w:rsidRPr="00F37E26" w:rsidRDefault="000414C8" w:rsidP="002A679C">
      <w:pPr>
        <w:rPr>
          <w:b/>
          <w:bCs/>
          <w:sz w:val="22"/>
          <w:szCs w:val="22"/>
        </w:rPr>
      </w:pPr>
    </w:p>
    <w:p w:rsidR="007531CA" w:rsidRPr="00F37E26" w:rsidRDefault="009E1F4F" w:rsidP="002A679C">
      <w:pPr>
        <w:rPr>
          <w:b/>
          <w:bCs/>
          <w:sz w:val="22"/>
          <w:szCs w:val="22"/>
        </w:rPr>
      </w:pPr>
      <w:r w:rsidRPr="00F37E26">
        <w:rPr>
          <w:b/>
          <w:bCs/>
          <w:sz w:val="22"/>
          <w:szCs w:val="22"/>
        </w:rPr>
        <w:t xml:space="preserve">Reading and </w:t>
      </w:r>
      <w:r w:rsidR="003E7C65" w:rsidRPr="00F37E26">
        <w:rPr>
          <w:b/>
          <w:bCs/>
          <w:sz w:val="22"/>
          <w:szCs w:val="22"/>
        </w:rPr>
        <w:t>Approv</w:t>
      </w:r>
      <w:r w:rsidRPr="00F37E26">
        <w:rPr>
          <w:b/>
          <w:bCs/>
          <w:sz w:val="22"/>
          <w:szCs w:val="22"/>
        </w:rPr>
        <w:t>ing</w:t>
      </w:r>
      <w:r w:rsidR="007C6874" w:rsidRPr="00F37E26">
        <w:rPr>
          <w:b/>
          <w:bCs/>
          <w:sz w:val="22"/>
          <w:szCs w:val="22"/>
        </w:rPr>
        <w:t xml:space="preserve"> of</w:t>
      </w:r>
      <w:r w:rsidRPr="00F37E26">
        <w:rPr>
          <w:b/>
          <w:bCs/>
          <w:sz w:val="22"/>
          <w:szCs w:val="22"/>
        </w:rPr>
        <w:t xml:space="preserve"> the</w:t>
      </w:r>
      <w:r w:rsidR="000414C8" w:rsidRPr="00F37E26">
        <w:rPr>
          <w:b/>
          <w:bCs/>
          <w:sz w:val="22"/>
          <w:szCs w:val="22"/>
        </w:rPr>
        <w:t xml:space="preserve">November 17, 2022 </w:t>
      </w:r>
      <w:r w:rsidR="009D5DD5" w:rsidRPr="00F37E26">
        <w:rPr>
          <w:b/>
          <w:bCs/>
          <w:sz w:val="22"/>
          <w:szCs w:val="22"/>
        </w:rPr>
        <w:t>Minutes:</w:t>
      </w:r>
      <w:r w:rsidR="0085277C" w:rsidRPr="00F37E26">
        <w:rPr>
          <w:bCs/>
          <w:sz w:val="22"/>
          <w:szCs w:val="22"/>
        </w:rPr>
        <w:t xml:space="preserve">Jeff Floyd, </w:t>
      </w:r>
      <w:r w:rsidR="00D17B1C" w:rsidRPr="00F37E26">
        <w:rPr>
          <w:bCs/>
          <w:sz w:val="22"/>
          <w:szCs w:val="22"/>
        </w:rPr>
        <w:t>Chairman</w:t>
      </w:r>
      <w:r w:rsidR="009C33ED" w:rsidRPr="00F37E26">
        <w:rPr>
          <w:sz w:val="22"/>
          <w:szCs w:val="22"/>
        </w:rPr>
        <w:t>, asked if there were any corrections to the</w:t>
      </w:r>
      <w:r w:rsidR="00933DCE" w:rsidRPr="00F37E26">
        <w:rPr>
          <w:sz w:val="22"/>
          <w:szCs w:val="22"/>
        </w:rPr>
        <w:t xml:space="preserve"> minutes </w:t>
      </w:r>
      <w:bookmarkStart w:id="0" w:name="_Hlk49777704"/>
      <w:r w:rsidR="00933DCE" w:rsidRPr="00F37E26">
        <w:rPr>
          <w:sz w:val="22"/>
          <w:szCs w:val="22"/>
        </w:rPr>
        <w:t>(copy</w:t>
      </w:r>
      <w:r w:rsidR="009C33ED" w:rsidRPr="00F37E26">
        <w:rPr>
          <w:sz w:val="22"/>
          <w:szCs w:val="22"/>
        </w:rPr>
        <w:t xml:space="preserve"> filed with the minutes)</w:t>
      </w:r>
      <w:r w:rsidR="00393B1E" w:rsidRPr="00F37E26">
        <w:rPr>
          <w:bCs/>
          <w:sz w:val="22"/>
          <w:szCs w:val="22"/>
        </w:rPr>
        <w:t>.</w:t>
      </w:r>
      <w:bookmarkEnd w:id="0"/>
      <w:r w:rsidR="00393B1E" w:rsidRPr="00F37E26">
        <w:rPr>
          <w:b/>
          <w:bCs/>
          <w:sz w:val="22"/>
          <w:szCs w:val="22"/>
        </w:rPr>
        <w:t>Motion was made to approve the minutes</w:t>
      </w:r>
      <w:r w:rsidR="00624195" w:rsidRPr="00F37E26">
        <w:rPr>
          <w:b/>
          <w:bCs/>
          <w:sz w:val="22"/>
          <w:szCs w:val="22"/>
        </w:rPr>
        <w:t>as written</w:t>
      </w:r>
      <w:r w:rsidR="00063F9C" w:rsidRPr="00F37E26">
        <w:rPr>
          <w:b/>
          <w:bCs/>
          <w:sz w:val="22"/>
          <w:szCs w:val="22"/>
        </w:rPr>
        <w:t>.</w:t>
      </w:r>
      <w:bookmarkStart w:id="1" w:name="_Hlk49778540"/>
      <w:r w:rsidR="00345101" w:rsidRPr="00F37E26">
        <w:rPr>
          <w:b/>
          <w:bCs/>
          <w:sz w:val="22"/>
          <w:szCs w:val="22"/>
        </w:rPr>
        <w:t>Approved</w:t>
      </w:r>
      <w:r w:rsidR="00393B1E" w:rsidRPr="00F37E26">
        <w:rPr>
          <w:b/>
          <w:bCs/>
          <w:sz w:val="22"/>
          <w:szCs w:val="22"/>
        </w:rPr>
        <w:t>(</w:t>
      </w:r>
      <w:r w:rsidR="00C6602F" w:rsidRPr="00F37E26">
        <w:rPr>
          <w:b/>
          <w:bCs/>
          <w:sz w:val="22"/>
          <w:szCs w:val="22"/>
        </w:rPr>
        <w:t xml:space="preserve">Perrow, </w:t>
      </w:r>
      <w:r w:rsidR="002E358A" w:rsidRPr="00F37E26">
        <w:rPr>
          <w:b/>
          <w:bCs/>
          <w:sz w:val="22"/>
          <w:szCs w:val="22"/>
        </w:rPr>
        <w:t>Payne</w:t>
      </w:r>
      <w:r w:rsidR="00345101" w:rsidRPr="00F37E26">
        <w:rPr>
          <w:b/>
          <w:bCs/>
          <w:sz w:val="22"/>
          <w:szCs w:val="22"/>
        </w:rPr>
        <w:t xml:space="preserve">passed </w:t>
      </w:r>
      <w:r w:rsidR="00D17B1C" w:rsidRPr="00F37E26">
        <w:rPr>
          <w:b/>
          <w:bCs/>
          <w:sz w:val="22"/>
          <w:szCs w:val="22"/>
        </w:rPr>
        <w:t>8</w:t>
      </w:r>
      <w:r w:rsidR="003D59EE" w:rsidRPr="00F37E26">
        <w:rPr>
          <w:b/>
          <w:bCs/>
          <w:sz w:val="22"/>
          <w:szCs w:val="22"/>
        </w:rPr>
        <w:t>/</w:t>
      </w:r>
      <w:r w:rsidR="00393B1E" w:rsidRPr="00F37E26">
        <w:rPr>
          <w:b/>
          <w:bCs/>
          <w:sz w:val="22"/>
          <w:szCs w:val="22"/>
        </w:rPr>
        <w:t>0)</w:t>
      </w:r>
      <w:r w:rsidR="00E7309B" w:rsidRPr="00F37E26">
        <w:rPr>
          <w:b/>
          <w:bCs/>
          <w:sz w:val="22"/>
          <w:szCs w:val="22"/>
        </w:rPr>
        <w:t>.</w:t>
      </w:r>
      <w:bookmarkEnd w:id="1"/>
    </w:p>
    <w:p w:rsidR="002E358A" w:rsidRPr="00F37E26" w:rsidRDefault="002E358A" w:rsidP="002A679C">
      <w:pPr>
        <w:rPr>
          <w:b/>
          <w:bCs/>
          <w:sz w:val="22"/>
          <w:szCs w:val="22"/>
        </w:rPr>
      </w:pPr>
    </w:p>
    <w:p w:rsidR="002E358A" w:rsidRPr="00F37E26" w:rsidRDefault="002E358A" w:rsidP="002A679C">
      <w:pPr>
        <w:rPr>
          <w:b/>
          <w:bCs/>
          <w:sz w:val="22"/>
          <w:szCs w:val="22"/>
        </w:rPr>
      </w:pPr>
    </w:p>
    <w:p w:rsidR="002E358A" w:rsidRPr="00F37E26" w:rsidRDefault="002E358A" w:rsidP="00345101">
      <w:pPr>
        <w:rPr>
          <w:b/>
          <w:sz w:val="22"/>
          <w:szCs w:val="22"/>
        </w:rPr>
      </w:pPr>
    </w:p>
    <w:p w:rsidR="00345101" w:rsidRPr="00F37E26" w:rsidRDefault="002F32E8" w:rsidP="00345101">
      <w:pPr>
        <w:rPr>
          <w:b/>
          <w:sz w:val="22"/>
          <w:szCs w:val="22"/>
        </w:rPr>
      </w:pPr>
      <w:r w:rsidRPr="00F37E26">
        <w:rPr>
          <w:b/>
          <w:sz w:val="22"/>
          <w:szCs w:val="22"/>
        </w:rPr>
        <w:lastRenderedPageBreak/>
        <w:t>REPORT OF OFFICERS/PARTNERS/STAFF</w:t>
      </w:r>
    </w:p>
    <w:p w:rsidR="002E358A" w:rsidRPr="00F37E26" w:rsidRDefault="002E358A" w:rsidP="00345101">
      <w:pPr>
        <w:rPr>
          <w:b/>
          <w:sz w:val="22"/>
          <w:szCs w:val="22"/>
        </w:rPr>
      </w:pPr>
    </w:p>
    <w:p w:rsidR="000C695E" w:rsidRPr="00F37E26" w:rsidRDefault="004C4A94" w:rsidP="003A4AA4">
      <w:pPr>
        <w:rPr>
          <w:bCs/>
          <w:sz w:val="22"/>
          <w:szCs w:val="22"/>
        </w:rPr>
      </w:pPr>
      <w:r w:rsidRPr="00F37E26">
        <w:rPr>
          <w:b/>
          <w:bCs/>
          <w:sz w:val="22"/>
          <w:szCs w:val="22"/>
        </w:rPr>
        <w:t>1</w:t>
      </w:r>
      <w:r w:rsidR="002F32E8" w:rsidRPr="00F37E26">
        <w:rPr>
          <w:b/>
          <w:bCs/>
          <w:sz w:val="22"/>
          <w:szCs w:val="22"/>
        </w:rPr>
        <w:t>-Treasurer’s R</w:t>
      </w:r>
      <w:r w:rsidR="00295BD3" w:rsidRPr="00F37E26">
        <w:rPr>
          <w:b/>
          <w:bCs/>
          <w:sz w:val="22"/>
          <w:szCs w:val="22"/>
        </w:rPr>
        <w:t>eport</w:t>
      </w:r>
      <w:r w:rsidR="00E16FD0" w:rsidRPr="00F37E26">
        <w:rPr>
          <w:b/>
          <w:bCs/>
          <w:sz w:val="22"/>
          <w:szCs w:val="22"/>
        </w:rPr>
        <w:t>–</w:t>
      </w:r>
      <w:r w:rsidR="002E358A" w:rsidRPr="00F37E26">
        <w:rPr>
          <w:b/>
          <w:bCs/>
          <w:sz w:val="22"/>
          <w:szCs w:val="22"/>
        </w:rPr>
        <w:t>November and December 2022</w:t>
      </w:r>
      <w:r w:rsidR="003A4AA4" w:rsidRPr="00F37E26">
        <w:rPr>
          <w:b/>
          <w:bCs/>
          <w:sz w:val="22"/>
          <w:szCs w:val="22"/>
        </w:rPr>
        <w:t>–</w:t>
      </w:r>
      <w:r w:rsidR="00C6602F" w:rsidRPr="00F37E26">
        <w:rPr>
          <w:b/>
          <w:bCs/>
          <w:sz w:val="22"/>
          <w:szCs w:val="22"/>
        </w:rPr>
        <w:t>Doug Perrow, Treasurer</w:t>
      </w:r>
      <w:r w:rsidR="002D65ED" w:rsidRPr="00F37E26">
        <w:rPr>
          <w:bCs/>
          <w:sz w:val="22"/>
          <w:szCs w:val="22"/>
        </w:rPr>
        <w:t>, gave</w:t>
      </w:r>
      <w:r w:rsidR="00E964D1" w:rsidRPr="00F37E26">
        <w:rPr>
          <w:bCs/>
          <w:sz w:val="22"/>
          <w:szCs w:val="22"/>
        </w:rPr>
        <w:t xml:space="preserve"> the</w:t>
      </w:r>
      <w:r w:rsidR="00697C06" w:rsidRPr="00F37E26">
        <w:rPr>
          <w:bCs/>
          <w:sz w:val="22"/>
          <w:szCs w:val="22"/>
        </w:rPr>
        <w:t>T</w:t>
      </w:r>
      <w:r w:rsidR="00873A43" w:rsidRPr="00F37E26">
        <w:rPr>
          <w:bCs/>
          <w:sz w:val="22"/>
          <w:szCs w:val="22"/>
        </w:rPr>
        <w:t>reasurer’s</w:t>
      </w:r>
      <w:r w:rsidR="00E964D1" w:rsidRPr="00F37E26">
        <w:rPr>
          <w:bCs/>
          <w:sz w:val="22"/>
          <w:szCs w:val="22"/>
        </w:rPr>
        <w:t xml:space="preserve"> report</w:t>
      </w:r>
      <w:r w:rsidR="00D63387" w:rsidRPr="00F37E26">
        <w:rPr>
          <w:bCs/>
          <w:sz w:val="22"/>
          <w:szCs w:val="22"/>
        </w:rPr>
        <w:t xml:space="preserve"> (copy</w:t>
      </w:r>
      <w:r w:rsidR="00E964D1" w:rsidRPr="00F37E26">
        <w:rPr>
          <w:bCs/>
          <w:sz w:val="22"/>
          <w:szCs w:val="22"/>
        </w:rPr>
        <w:t xml:space="preserve"> filed with minutes)</w:t>
      </w:r>
      <w:r w:rsidR="0034771E" w:rsidRPr="00F37E26">
        <w:rPr>
          <w:bCs/>
          <w:sz w:val="22"/>
          <w:szCs w:val="22"/>
        </w:rPr>
        <w:t xml:space="preserve">. </w:t>
      </w:r>
      <w:r w:rsidR="006A2997" w:rsidRPr="00F37E26">
        <w:rPr>
          <w:bCs/>
          <w:sz w:val="22"/>
          <w:szCs w:val="22"/>
        </w:rPr>
        <w:t xml:space="preserve">Cost Share and Operation Savings </w:t>
      </w:r>
      <w:r w:rsidR="00E964D1" w:rsidRPr="00F37E26">
        <w:rPr>
          <w:bCs/>
          <w:sz w:val="22"/>
          <w:szCs w:val="22"/>
        </w:rPr>
        <w:t xml:space="preserve">bank statements were reconciled to </w:t>
      </w:r>
      <w:r w:rsidR="00D45DC0" w:rsidRPr="00F37E26">
        <w:rPr>
          <w:bCs/>
          <w:sz w:val="22"/>
          <w:szCs w:val="22"/>
        </w:rPr>
        <w:t>the</w:t>
      </w:r>
      <w:r w:rsidR="00C87557" w:rsidRPr="00F37E26">
        <w:rPr>
          <w:bCs/>
          <w:sz w:val="22"/>
          <w:szCs w:val="22"/>
        </w:rPr>
        <w:t xml:space="preserve"> checkbook</w:t>
      </w:r>
      <w:r w:rsidR="00E964D1" w:rsidRPr="00F37E26">
        <w:rPr>
          <w:bCs/>
          <w:sz w:val="22"/>
          <w:szCs w:val="22"/>
        </w:rPr>
        <w:t xml:space="preserve"> and QuickBooks program</w:t>
      </w:r>
      <w:r w:rsidR="009C33ED" w:rsidRPr="00F37E26">
        <w:rPr>
          <w:bCs/>
          <w:sz w:val="22"/>
          <w:szCs w:val="22"/>
        </w:rPr>
        <w:t>.</w:t>
      </w:r>
      <w:r w:rsidR="009D118A" w:rsidRPr="00F37E26">
        <w:rPr>
          <w:bCs/>
          <w:sz w:val="22"/>
          <w:szCs w:val="22"/>
        </w:rPr>
        <w:t>No discrepancies noted.</w:t>
      </w:r>
      <w:r w:rsidR="00F107CC" w:rsidRPr="00F37E26">
        <w:rPr>
          <w:bCs/>
          <w:sz w:val="22"/>
          <w:szCs w:val="22"/>
        </w:rPr>
        <w:t xml:space="preserve"> All financial reports are on file.</w:t>
      </w:r>
      <w:r w:rsidR="002E358A" w:rsidRPr="00F37E26">
        <w:rPr>
          <w:bCs/>
          <w:sz w:val="22"/>
          <w:szCs w:val="22"/>
        </w:rPr>
        <w:t>Attachment E for second quarter was balanced and submitted to DCR.</w:t>
      </w:r>
    </w:p>
    <w:p w:rsidR="006E5FEB" w:rsidRPr="00F37E26" w:rsidRDefault="006E5FEB" w:rsidP="003A4AA4">
      <w:pPr>
        <w:rPr>
          <w:bCs/>
          <w:sz w:val="22"/>
          <w:szCs w:val="22"/>
        </w:rPr>
      </w:pPr>
    </w:p>
    <w:p w:rsidR="00C76D79" w:rsidRPr="00F37E26" w:rsidRDefault="004C4A94" w:rsidP="003A4AA4">
      <w:pPr>
        <w:rPr>
          <w:sz w:val="22"/>
          <w:szCs w:val="22"/>
        </w:rPr>
      </w:pPr>
      <w:r w:rsidRPr="00F37E26">
        <w:rPr>
          <w:b/>
          <w:bCs/>
          <w:sz w:val="22"/>
          <w:szCs w:val="22"/>
        </w:rPr>
        <w:t>2</w:t>
      </w:r>
      <w:r w:rsidR="003A4AA4" w:rsidRPr="00F37E26">
        <w:rPr>
          <w:b/>
          <w:bCs/>
          <w:sz w:val="22"/>
          <w:szCs w:val="22"/>
        </w:rPr>
        <w:t>-DCR Conservation District Coordinator</w:t>
      </w:r>
      <w:r w:rsidR="00305A29" w:rsidRPr="00F37E26">
        <w:rPr>
          <w:b/>
          <w:bCs/>
          <w:sz w:val="22"/>
          <w:szCs w:val="22"/>
        </w:rPr>
        <w:t xml:space="preserve"> Report</w:t>
      </w:r>
      <w:r w:rsidR="003A4AA4" w:rsidRPr="00F37E26">
        <w:rPr>
          <w:b/>
          <w:bCs/>
          <w:sz w:val="22"/>
          <w:szCs w:val="22"/>
        </w:rPr>
        <w:t xml:space="preserve"> - </w:t>
      </w:r>
      <w:r w:rsidR="003A4AA4" w:rsidRPr="00F37E26">
        <w:rPr>
          <w:sz w:val="22"/>
          <w:szCs w:val="22"/>
        </w:rPr>
        <w:t>Mark Hollberg</w:t>
      </w:r>
      <w:r w:rsidR="00DC4095" w:rsidRPr="00F37E26">
        <w:rPr>
          <w:sz w:val="22"/>
          <w:szCs w:val="22"/>
        </w:rPr>
        <w:t>, CDC</w:t>
      </w:r>
      <w:r w:rsidR="00E7309B" w:rsidRPr="00F37E26">
        <w:rPr>
          <w:sz w:val="22"/>
          <w:szCs w:val="22"/>
        </w:rPr>
        <w:t>gave the</w:t>
      </w:r>
      <w:r w:rsidR="002E358A" w:rsidRPr="00F37E26">
        <w:rPr>
          <w:sz w:val="22"/>
          <w:szCs w:val="22"/>
        </w:rPr>
        <w:t>January</w:t>
      </w:r>
      <w:r w:rsidR="00677DF0" w:rsidRPr="00F37E26">
        <w:rPr>
          <w:sz w:val="22"/>
          <w:szCs w:val="22"/>
        </w:rPr>
        <w:t>202</w:t>
      </w:r>
      <w:r w:rsidR="002E358A" w:rsidRPr="00F37E26">
        <w:rPr>
          <w:sz w:val="22"/>
          <w:szCs w:val="22"/>
        </w:rPr>
        <w:t>3</w:t>
      </w:r>
      <w:r w:rsidR="002C42D6" w:rsidRPr="00F37E26">
        <w:rPr>
          <w:sz w:val="22"/>
          <w:szCs w:val="22"/>
        </w:rPr>
        <w:t>r</w:t>
      </w:r>
      <w:r w:rsidR="003A4AA4" w:rsidRPr="00F37E26">
        <w:rPr>
          <w:sz w:val="22"/>
          <w:szCs w:val="22"/>
        </w:rPr>
        <w:t>eport</w:t>
      </w:r>
      <w:r w:rsidR="00E7309B" w:rsidRPr="00F37E26">
        <w:rPr>
          <w:sz w:val="22"/>
          <w:szCs w:val="22"/>
        </w:rPr>
        <w:t xml:space="preserve">. </w:t>
      </w:r>
      <w:r w:rsidR="002E358A" w:rsidRPr="00F37E26">
        <w:rPr>
          <w:sz w:val="22"/>
          <w:szCs w:val="22"/>
        </w:rPr>
        <w:t xml:space="preserve"> December 2022 and January 2023 reports attached. </w:t>
      </w:r>
      <w:r w:rsidR="00DC4095" w:rsidRPr="00F37E26">
        <w:rPr>
          <w:sz w:val="22"/>
          <w:szCs w:val="22"/>
        </w:rPr>
        <w:t>(</w:t>
      </w:r>
      <w:r w:rsidR="00F55547" w:rsidRPr="00F37E26">
        <w:rPr>
          <w:sz w:val="22"/>
          <w:szCs w:val="22"/>
        </w:rPr>
        <w:t>Copy</w:t>
      </w:r>
      <w:r w:rsidR="003A4AA4" w:rsidRPr="00F37E26">
        <w:rPr>
          <w:sz w:val="22"/>
          <w:szCs w:val="22"/>
        </w:rPr>
        <w:t xml:space="preserve"> filed with minutes)</w:t>
      </w:r>
      <w:r w:rsidR="0034771E" w:rsidRPr="00F37E26">
        <w:rPr>
          <w:sz w:val="22"/>
          <w:szCs w:val="22"/>
        </w:rPr>
        <w:t>.</w:t>
      </w:r>
    </w:p>
    <w:p w:rsidR="00CD22A5" w:rsidRPr="00F37E26" w:rsidRDefault="00CD22A5" w:rsidP="003A4AA4">
      <w:pPr>
        <w:rPr>
          <w:sz w:val="22"/>
          <w:szCs w:val="22"/>
        </w:rPr>
      </w:pPr>
    </w:p>
    <w:p w:rsidR="00CD22A5" w:rsidRPr="00F37E26" w:rsidRDefault="00CD22A5" w:rsidP="00CD22A5">
      <w:pPr>
        <w:pStyle w:val="BodyText"/>
        <w:ind w:right="-360"/>
        <w:rPr>
          <w:b/>
          <w:bCs/>
          <w:sz w:val="22"/>
          <w:szCs w:val="22"/>
          <w:u w:val="single"/>
        </w:rPr>
      </w:pPr>
      <w:r w:rsidRPr="00F37E26">
        <w:rPr>
          <w:b/>
          <w:bCs/>
          <w:sz w:val="22"/>
          <w:szCs w:val="22"/>
          <w:u w:val="single"/>
        </w:rPr>
        <w:t>Administration:</w:t>
      </w:r>
    </w:p>
    <w:p w:rsidR="00CD22A5" w:rsidRPr="00F37E26" w:rsidRDefault="00CD22A5" w:rsidP="00CD22A5">
      <w:pPr>
        <w:pStyle w:val="BodyText"/>
        <w:rPr>
          <w:bCs/>
          <w:sz w:val="22"/>
          <w:szCs w:val="22"/>
        </w:rPr>
      </w:pPr>
      <w:r w:rsidRPr="00F37E26">
        <w:rPr>
          <w:bCs/>
          <w:sz w:val="22"/>
          <w:szCs w:val="22"/>
        </w:rPr>
        <w:t xml:space="preserve">Second quarter reports (Attachment E, cash balance and P&amp;L) are due Tuesday, January 17.  </w:t>
      </w:r>
    </w:p>
    <w:p w:rsidR="00CD22A5" w:rsidRPr="00F37E26" w:rsidRDefault="00CD22A5" w:rsidP="00CD22A5">
      <w:pPr>
        <w:shd w:val="clear" w:color="auto" w:fill="FFFFFF"/>
        <w:rPr>
          <w:b/>
          <w:bCs/>
          <w:sz w:val="22"/>
          <w:szCs w:val="22"/>
          <w:u w:val="single"/>
        </w:rPr>
      </w:pPr>
      <w:r w:rsidRPr="00F37E26">
        <w:rPr>
          <w:b/>
          <w:bCs/>
          <w:sz w:val="22"/>
          <w:szCs w:val="22"/>
          <w:u w:val="single"/>
        </w:rPr>
        <w:t>VACS:</w:t>
      </w:r>
    </w:p>
    <w:p w:rsidR="00CD22A5" w:rsidRPr="00F37E26" w:rsidRDefault="00CD22A5" w:rsidP="00CD22A5">
      <w:pPr>
        <w:pStyle w:val="Default"/>
        <w:rPr>
          <w:sz w:val="22"/>
          <w:szCs w:val="22"/>
        </w:rPr>
      </w:pPr>
      <w:r w:rsidRPr="00F37E26">
        <w:rPr>
          <w:i/>
          <w:sz w:val="22"/>
          <w:szCs w:val="22"/>
        </w:rPr>
        <w:t>Be sure to thoroughly review Part I of the VACS contract with each applicant.</w:t>
      </w:r>
      <w:r w:rsidRPr="00F37E26">
        <w:rPr>
          <w:sz w:val="22"/>
          <w:szCs w:val="22"/>
        </w:rPr>
        <w:t xml:space="preserve">  Make sure applicants     understand that cost-share is considered income.  Applicants may benefit from getting professional tax advice prior to submitting a W-9 and signing contract Part I.   VACS applicants that </w:t>
      </w:r>
      <w:r w:rsidR="00F941FD" w:rsidRPr="00F37E26">
        <w:rPr>
          <w:sz w:val="22"/>
          <w:szCs w:val="22"/>
        </w:rPr>
        <w:t>are</w:t>
      </w:r>
      <w:r w:rsidRPr="00F37E26">
        <w:rPr>
          <w:sz w:val="22"/>
          <w:szCs w:val="22"/>
        </w:rPr>
        <w:t xml:space="preserve"> accept</w:t>
      </w:r>
      <w:r w:rsidR="00F941FD" w:rsidRPr="00F37E26">
        <w:rPr>
          <w:sz w:val="22"/>
          <w:szCs w:val="22"/>
        </w:rPr>
        <w:t>ing</w:t>
      </w:r>
      <w:r w:rsidRPr="00F37E26">
        <w:rPr>
          <w:sz w:val="22"/>
          <w:szCs w:val="22"/>
        </w:rPr>
        <w:t xml:space="preserve"> cost-share and/or Tax Credit they are responsible for maintaining the practice through its lifespan</w:t>
      </w:r>
      <w:r w:rsidR="00F941FD" w:rsidRPr="00F37E26">
        <w:rPr>
          <w:sz w:val="22"/>
          <w:szCs w:val="22"/>
        </w:rPr>
        <w:t>.</w:t>
      </w:r>
      <w:r w:rsidRPr="00F37E26">
        <w:rPr>
          <w:sz w:val="22"/>
          <w:szCs w:val="22"/>
        </w:rPr>
        <w:t xml:space="preserve"> mention how a participant can transfer maintenance responsibility to a new party </w:t>
      </w:r>
      <w:r w:rsidRPr="00F37E26">
        <w:rPr>
          <w:sz w:val="22"/>
          <w:szCs w:val="22"/>
          <w:u w:val="single"/>
        </w:rPr>
        <w:t>after</w:t>
      </w:r>
      <w:r w:rsidRPr="00F37E26">
        <w:rPr>
          <w:sz w:val="22"/>
          <w:szCs w:val="22"/>
        </w:rPr>
        <w:t xml:space="preserve"> their BMP is completed (see “Transfer of Responsibility Form” on page II-53).  A form is available in the VACS manual (page II-52) to document the transfer of a contract to a new participant PRIOR to bmp completion. In this case a new Part I and W-9 will be needed.  </w:t>
      </w:r>
    </w:p>
    <w:p w:rsidR="00CD22A5" w:rsidRPr="00F37E26" w:rsidRDefault="00CD22A5" w:rsidP="00CD22A5">
      <w:pPr>
        <w:pStyle w:val="Default"/>
        <w:rPr>
          <w:sz w:val="22"/>
          <w:szCs w:val="22"/>
        </w:rPr>
      </w:pPr>
    </w:p>
    <w:p w:rsidR="00CD22A5" w:rsidRPr="00F37E26" w:rsidRDefault="00CD22A5" w:rsidP="00F941FD">
      <w:pPr>
        <w:pStyle w:val="Default"/>
        <w:rPr>
          <w:sz w:val="22"/>
          <w:szCs w:val="22"/>
        </w:rPr>
      </w:pPr>
      <w:r w:rsidRPr="00F37E26">
        <w:rPr>
          <w:sz w:val="22"/>
          <w:szCs w:val="22"/>
          <w:u w:val="single"/>
        </w:rPr>
        <w:t>Deep Dive:</w:t>
      </w:r>
      <w:r w:rsidRPr="00F37E26">
        <w:rPr>
          <w:sz w:val="22"/>
          <w:szCs w:val="22"/>
        </w:rPr>
        <w:t xml:space="preserve">  SL-6N/W policy B.12 lists installations </w:t>
      </w:r>
      <w:r w:rsidRPr="00F37E26">
        <w:rPr>
          <w:b/>
          <w:bCs/>
          <w:sz w:val="22"/>
          <w:szCs w:val="22"/>
        </w:rPr>
        <w:t>not authorized</w:t>
      </w:r>
      <w:r w:rsidRPr="00F37E26">
        <w:rPr>
          <w:sz w:val="22"/>
          <w:szCs w:val="22"/>
        </w:rPr>
        <w:t xml:space="preserve"> for cost share or tax credit.  Policy B.12. </w:t>
      </w:r>
      <w:r w:rsidRPr="00F37E26">
        <w:rPr>
          <w:i/>
          <w:iCs/>
          <w:sz w:val="22"/>
          <w:szCs w:val="22"/>
        </w:rPr>
        <w:t>iv</w:t>
      </w:r>
      <w:r w:rsidRPr="00F37E26">
        <w:rPr>
          <w:sz w:val="22"/>
          <w:szCs w:val="22"/>
        </w:rPr>
        <w:t xml:space="preserve"> is “</w:t>
      </w:r>
      <w:r w:rsidRPr="00F37E26">
        <w:rPr>
          <w:i/>
          <w:iCs/>
          <w:sz w:val="22"/>
          <w:szCs w:val="22"/>
        </w:rPr>
        <w:t>For interior fencing and watering facilities to distribute grazing in fields not receiving exclusion fence (Applicant may apply for SL-7).</w:t>
      </w:r>
      <w:r w:rsidRPr="00F37E26">
        <w:rPr>
          <w:sz w:val="22"/>
          <w:szCs w:val="22"/>
        </w:rPr>
        <w:t xml:space="preserve">”  SL-6 troughs are appropriate only in fields receiving stream exclusion.  If a hayfield has no livestream/live water in it then it is not eligible for an SL-6 trough but may be eligible for an SL-7 trough IF the hayfield is included as a grazing unit in a Prescribed Grazing Plan.  </w:t>
      </w:r>
      <w:r w:rsidRPr="00F37E26">
        <w:rPr>
          <w:b/>
          <w:sz w:val="22"/>
          <w:szCs w:val="22"/>
        </w:rPr>
        <w:t>By January 15</w:t>
      </w:r>
      <w:r w:rsidRPr="00F37E26">
        <w:rPr>
          <w:sz w:val="22"/>
          <w:szCs w:val="22"/>
        </w:rPr>
        <w:t xml:space="preserve">, please see that data in tracking as good as it can be. DCR has an end of January deadline to report bmp data to DEQ.  At the same time DCR also reports 2022 ag bmp tax credits to the State Department of Taxation.  Logi reports are available to quickly check the quality of data in tracking.    </w:t>
      </w:r>
    </w:p>
    <w:p w:rsidR="00CD22A5" w:rsidRPr="00F37E26" w:rsidRDefault="00CD22A5" w:rsidP="00CD22A5">
      <w:pPr>
        <w:pStyle w:val="ListParagraph"/>
        <w:shd w:val="clear" w:color="auto" w:fill="FFFFFF"/>
        <w:autoSpaceDE w:val="0"/>
        <w:autoSpaceDN w:val="0"/>
        <w:spacing w:before="100" w:beforeAutospacing="1" w:after="100" w:afterAutospacing="1"/>
        <w:ind w:left="0"/>
        <w:rPr>
          <w:sz w:val="22"/>
          <w:szCs w:val="22"/>
        </w:rPr>
      </w:pPr>
      <w:r w:rsidRPr="00F37E26">
        <w:rPr>
          <w:b/>
          <w:bCs/>
          <w:sz w:val="22"/>
          <w:szCs w:val="22"/>
        </w:rPr>
        <w:t>By January 31</w:t>
      </w:r>
      <w:r w:rsidRPr="00F37E26">
        <w:rPr>
          <w:sz w:val="22"/>
          <w:szCs w:val="22"/>
        </w:rPr>
        <w:t xml:space="preserve"> mail 1099’s to cost share participants and tax credit certificates and supporting documents to those tax credit participants.</w:t>
      </w:r>
    </w:p>
    <w:p w:rsidR="00CD22A5" w:rsidRPr="00F37E26" w:rsidRDefault="00CD22A5" w:rsidP="00CD22A5">
      <w:pPr>
        <w:pStyle w:val="BodyText"/>
        <w:rPr>
          <w:b/>
          <w:bCs/>
          <w:sz w:val="22"/>
          <w:szCs w:val="22"/>
          <w:u w:val="single"/>
        </w:rPr>
      </w:pPr>
      <w:r w:rsidRPr="00F37E26">
        <w:rPr>
          <w:b/>
          <w:bCs/>
          <w:sz w:val="22"/>
          <w:szCs w:val="22"/>
          <w:u w:val="single"/>
        </w:rPr>
        <w:t>Miscellaneous:</w:t>
      </w:r>
    </w:p>
    <w:p w:rsidR="00F941FD" w:rsidRPr="00F37E26" w:rsidRDefault="00CD22A5" w:rsidP="00F941FD">
      <w:pPr>
        <w:shd w:val="clear" w:color="auto" w:fill="FFFFFF"/>
        <w:rPr>
          <w:sz w:val="22"/>
          <w:szCs w:val="22"/>
        </w:rPr>
      </w:pPr>
      <w:r w:rsidRPr="00F37E26">
        <w:rPr>
          <w:sz w:val="22"/>
          <w:szCs w:val="22"/>
        </w:rPr>
        <w:t>The</w:t>
      </w:r>
      <w:r w:rsidRPr="00F37E26">
        <w:rPr>
          <w:b/>
          <w:sz w:val="22"/>
          <w:szCs w:val="22"/>
        </w:rPr>
        <w:t xml:space="preserve"> Governor’s budget proposal </w:t>
      </w:r>
      <w:r w:rsidRPr="00F37E26">
        <w:rPr>
          <w:sz w:val="22"/>
          <w:szCs w:val="22"/>
        </w:rPr>
        <w:t xml:space="preserve">was released in December and is very generous to districts. Governor Younkin has proposed that an additional $87 million be deposited in the Water Quality Improvement Fund. Of this amount $74 million goes into the Virginia Natural Resources Commitment Fund (VNRCF) for cost share ($65.3) and technical assistance ($8.5 million).  A separate $50 million of general funds is also proposed to be deposited in VNRCF for the Secretary of Natural &amp; Historic Resources to allocate no later than September 1, 2023.  </w:t>
      </w:r>
    </w:p>
    <w:p w:rsidR="00CD22A5" w:rsidRPr="00F37E26" w:rsidRDefault="00CD22A5" w:rsidP="00CD22A5">
      <w:pPr>
        <w:rPr>
          <w:sz w:val="22"/>
          <w:szCs w:val="22"/>
        </w:rPr>
      </w:pPr>
    </w:p>
    <w:p w:rsidR="00CD22A5" w:rsidRPr="00F37E26" w:rsidRDefault="00CD22A5" w:rsidP="00CD22A5">
      <w:pPr>
        <w:rPr>
          <w:sz w:val="22"/>
          <w:szCs w:val="22"/>
        </w:rPr>
      </w:pPr>
      <w:r w:rsidRPr="00F37E26">
        <w:rPr>
          <w:sz w:val="22"/>
          <w:szCs w:val="22"/>
          <w:u w:val="single"/>
        </w:rPr>
        <w:t>Attachment D</w:t>
      </w:r>
      <w:r w:rsidRPr="00F37E26">
        <w:rPr>
          <w:sz w:val="22"/>
          <w:szCs w:val="22"/>
        </w:rPr>
        <w:t xml:space="preserve"> (budget template) is due July 15 per the Admin &amp; Ops grant.</w:t>
      </w:r>
    </w:p>
    <w:p w:rsidR="00CD22A5" w:rsidRPr="00F37E26" w:rsidRDefault="00CD22A5" w:rsidP="00CD22A5">
      <w:pPr>
        <w:rPr>
          <w:sz w:val="22"/>
          <w:szCs w:val="22"/>
        </w:rPr>
      </w:pPr>
      <w:r w:rsidRPr="00F37E26">
        <w:rPr>
          <w:sz w:val="22"/>
          <w:szCs w:val="22"/>
          <w:u w:val="single"/>
        </w:rPr>
        <w:t>2023 IRS mileage</w:t>
      </w:r>
      <w:r w:rsidRPr="00F37E26">
        <w:rPr>
          <w:sz w:val="22"/>
          <w:szCs w:val="22"/>
        </w:rPr>
        <w:t xml:space="preserve"> rate is 65.5 cents (up 3 cents).</w:t>
      </w:r>
    </w:p>
    <w:p w:rsidR="002E358A" w:rsidRPr="00F37E26" w:rsidRDefault="002E358A" w:rsidP="00DE1AC9">
      <w:pPr>
        <w:rPr>
          <w:b/>
          <w:bCs/>
          <w:sz w:val="22"/>
          <w:szCs w:val="22"/>
        </w:rPr>
      </w:pPr>
    </w:p>
    <w:p w:rsidR="00626A98" w:rsidRPr="00F37E26" w:rsidRDefault="00325E93" w:rsidP="00DE1AC9">
      <w:pPr>
        <w:rPr>
          <w:bCs/>
          <w:sz w:val="22"/>
          <w:szCs w:val="22"/>
        </w:rPr>
      </w:pPr>
      <w:r w:rsidRPr="00F37E26">
        <w:rPr>
          <w:b/>
          <w:bCs/>
          <w:sz w:val="22"/>
          <w:szCs w:val="22"/>
        </w:rPr>
        <w:t>3</w:t>
      </w:r>
      <w:r w:rsidR="00A94C51" w:rsidRPr="00F37E26">
        <w:rPr>
          <w:b/>
          <w:bCs/>
          <w:sz w:val="22"/>
          <w:szCs w:val="22"/>
        </w:rPr>
        <w:t>-USDA Natural Resources</w:t>
      </w:r>
      <w:r w:rsidR="000D423C" w:rsidRPr="00F37E26">
        <w:rPr>
          <w:b/>
          <w:bCs/>
          <w:sz w:val="22"/>
          <w:szCs w:val="22"/>
        </w:rPr>
        <w:t xml:space="preserve"> C</w:t>
      </w:r>
      <w:r w:rsidR="00A94C51" w:rsidRPr="00F37E26">
        <w:rPr>
          <w:b/>
          <w:bCs/>
          <w:sz w:val="22"/>
          <w:szCs w:val="22"/>
        </w:rPr>
        <w:t xml:space="preserve">onservation Service Report </w:t>
      </w:r>
      <w:r w:rsidR="00DE1AC9" w:rsidRPr="00F37E26">
        <w:rPr>
          <w:b/>
          <w:bCs/>
          <w:sz w:val="22"/>
          <w:szCs w:val="22"/>
        </w:rPr>
        <w:t>–</w:t>
      </w:r>
      <w:r w:rsidR="00E42478" w:rsidRPr="00F37E26">
        <w:rPr>
          <w:sz w:val="22"/>
          <w:szCs w:val="22"/>
        </w:rPr>
        <w:t xml:space="preserve"> Kelly Burke, NRCS District Conservationist</w:t>
      </w:r>
      <w:r w:rsidR="00FF2534" w:rsidRPr="00F37E26">
        <w:rPr>
          <w:bCs/>
          <w:sz w:val="22"/>
          <w:szCs w:val="22"/>
        </w:rPr>
        <w:t xml:space="preserve">gave the </w:t>
      </w:r>
      <w:r w:rsidR="004E72D4" w:rsidRPr="00F37E26">
        <w:rPr>
          <w:bCs/>
          <w:sz w:val="22"/>
          <w:szCs w:val="22"/>
        </w:rPr>
        <w:t xml:space="preserve">January </w:t>
      </w:r>
      <w:r w:rsidR="00FF2534" w:rsidRPr="00F37E26">
        <w:rPr>
          <w:bCs/>
          <w:sz w:val="22"/>
          <w:szCs w:val="22"/>
        </w:rPr>
        <w:t>202</w:t>
      </w:r>
      <w:r w:rsidRPr="00F37E26">
        <w:rPr>
          <w:bCs/>
          <w:sz w:val="22"/>
          <w:szCs w:val="22"/>
        </w:rPr>
        <w:t>3</w:t>
      </w:r>
      <w:r w:rsidR="00FF2534" w:rsidRPr="00F37E26">
        <w:rPr>
          <w:bCs/>
          <w:sz w:val="22"/>
          <w:szCs w:val="22"/>
        </w:rPr>
        <w:t xml:space="preserve"> report. </w:t>
      </w:r>
      <w:r w:rsidR="00265BD0" w:rsidRPr="00F37E26">
        <w:rPr>
          <w:bCs/>
          <w:sz w:val="22"/>
          <w:szCs w:val="22"/>
        </w:rPr>
        <w:t>(</w:t>
      </w:r>
      <w:r w:rsidR="00F55547" w:rsidRPr="00F37E26">
        <w:rPr>
          <w:bCs/>
          <w:sz w:val="22"/>
          <w:szCs w:val="22"/>
        </w:rPr>
        <w:t>Copy</w:t>
      </w:r>
      <w:r w:rsidR="000D423C" w:rsidRPr="00F37E26">
        <w:rPr>
          <w:bCs/>
          <w:sz w:val="22"/>
          <w:szCs w:val="22"/>
        </w:rPr>
        <w:t xml:space="preserve"> filed with minutes)</w:t>
      </w:r>
    </w:p>
    <w:p w:rsidR="004E72D4" w:rsidRPr="00F37E26" w:rsidRDefault="004E72D4" w:rsidP="00DE1AC9">
      <w:pPr>
        <w:rPr>
          <w:bCs/>
          <w:sz w:val="22"/>
          <w:szCs w:val="22"/>
        </w:rPr>
      </w:pPr>
    </w:p>
    <w:p w:rsidR="004E72D4" w:rsidRPr="00F37E26" w:rsidRDefault="004E72D4" w:rsidP="00DE1AC9">
      <w:pPr>
        <w:rPr>
          <w:bCs/>
          <w:sz w:val="22"/>
          <w:szCs w:val="22"/>
          <w:u w:val="single"/>
        </w:rPr>
      </w:pPr>
      <w:r w:rsidRPr="00F37E26">
        <w:rPr>
          <w:bCs/>
          <w:sz w:val="22"/>
          <w:szCs w:val="22"/>
          <w:u w:val="single"/>
        </w:rPr>
        <w:t>Program Updates/ Deadlines:</w:t>
      </w:r>
    </w:p>
    <w:p w:rsidR="00C477C9" w:rsidRPr="00F37E26" w:rsidRDefault="00207F1C" w:rsidP="00DE1AC9">
      <w:pPr>
        <w:rPr>
          <w:bCs/>
          <w:sz w:val="22"/>
          <w:szCs w:val="22"/>
          <w:u w:val="single"/>
        </w:rPr>
      </w:pPr>
      <w:r w:rsidRPr="00F37E26">
        <w:rPr>
          <w:bCs/>
          <w:sz w:val="22"/>
          <w:szCs w:val="22"/>
          <w:u w:val="single"/>
        </w:rPr>
        <w:t>Environmental Quality Incentives Program (EQIP)</w:t>
      </w:r>
    </w:p>
    <w:p w:rsidR="00020BA2" w:rsidRPr="00F37E26" w:rsidRDefault="00020BA2" w:rsidP="00020BA2">
      <w:pPr>
        <w:pStyle w:val="ListParagraph"/>
        <w:numPr>
          <w:ilvl w:val="0"/>
          <w:numId w:val="18"/>
        </w:numPr>
        <w:rPr>
          <w:bCs/>
          <w:sz w:val="22"/>
          <w:szCs w:val="22"/>
        </w:rPr>
      </w:pPr>
      <w:r w:rsidRPr="00F37E26">
        <w:rPr>
          <w:bCs/>
          <w:sz w:val="22"/>
          <w:szCs w:val="22"/>
        </w:rPr>
        <w:t>EQIP Ranking Deadline: 2/03/2023</w:t>
      </w:r>
    </w:p>
    <w:p w:rsidR="004E72D4" w:rsidRPr="00F37E26" w:rsidRDefault="004E72D4" w:rsidP="00020BA2">
      <w:pPr>
        <w:pStyle w:val="ListParagraph"/>
        <w:numPr>
          <w:ilvl w:val="0"/>
          <w:numId w:val="18"/>
        </w:numPr>
        <w:rPr>
          <w:bCs/>
          <w:sz w:val="22"/>
          <w:szCs w:val="22"/>
        </w:rPr>
      </w:pPr>
      <w:r w:rsidRPr="00F37E26">
        <w:rPr>
          <w:bCs/>
          <w:sz w:val="22"/>
          <w:szCs w:val="22"/>
        </w:rPr>
        <w:lastRenderedPageBreak/>
        <w:t>EQIP Application Approval for CPAs/DIAs/CEMs, High Tunnels, Golden Winged Warbler applications</w:t>
      </w:r>
      <w:r w:rsidR="001D0109" w:rsidRPr="00F37E26">
        <w:rPr>
          <w:bCs/>
          <w:sz w:val="22"/>
          <w:szCs w:val="22"/>
        </w:rPr>
        <w:t>: 2/13/2023</w:t>
      </w:r>
    </w:p>
    <w:p w:rsidR="001D0109" w:rsidRPr="00F37E26" w:rsidRDefault="001D0109" w:rsidP="00020BA2">
      <w:pPr>
        <w:pStyle w:val="ListParagraph"/>
        <w:numPr>
          <w:ilvl w:val="0"/>
          <w:numId w:val="18"/>
        </w:numPr>
        <w:rPr>
          <w:bCs/>
          <w:sz w:val="22"/>
          <w:szCs w:val="22"/>
        </w:rPr>
      </w:pPr>
      <w:r w:rsidRPr="00F37E26">
        <w:rPr>
          <w:bCs/>
          <w:sz w:val="22"/>
          <w:szCs w:val="22"/>
        </w:rPr>
        <w:t>EQIP Ranking Deadline: 3/3/2023</w:t>
      </w:r>
    </w:p>
    <w:p w:rsidR="001D0109" w:rsidRPr="00F37E26" w:rsidRDefault="001D0109" w:rsidP="00020BA2">
      <w:pPr>
        <w:pStyle w:val="ListParagraph"/>
        <w:numPr>
          <w:ilvl w:val="0"/>
          <w:numId w:val="18"/>
        </w:numPr>
        <w:rPr>
          <w:bCs/>
          <w:sz w:val="22"/>
          <w:szCs w:val="22"/>
        </w:rPr>
      </w:pPr>
      <w:r w:rsidRPr="00F37E26">
        <w:rPr>
          <w:bCs/>
          <w:sz w:val="22"/>
          <w:szCs w:val="22"/>
        </w:rPr>
        <w:t>EQIP Preapprocals: 3/13/2023</w:t>
      </w:r>
    </w:p>
    <w:p w:rsidR="00020BA2" w:rsidRPr="00F37E26" w:rsidRDefault="001D0109" w:rsidP="00020BA2">
      <w:pPr>
        <w:pStyle w:val="ListParagraph"/>
        <w:numPr>
          <w:ilvl w:val="0"/>
          <w:numId w:val="18"/>
        </w:numPr>
        <w:rPr>
          <w:bCs/>
          <w:sz w:val="22"/>
          <w:szCs w:val="22"/>
        </w:rPr>
      </w:pPr>
      <w:r w:rsidRPr="00F37E26">
        <w:rPr>
          <w:bCs/>
          <w:sz w:val="22"/>
          <w:szCs w:val="22"/>
        </w:rPr>
        <w:t>EQIP-CIC Ranking Deadline: 3/31/2023</w:t>
      </w:r>
    </w:p>
    <w:p w:rsidR="001D0109" w:rsidRPr="00F37E26" w:rsidRDefault="001D0109" w:rsidP="00020BA2">
      <w:pPr>
        <w:pStyle w:val="ListParagraph"/>
        <w:numPr>
          <w:ilvl w:val="0"/>
          <w:numId w:val="18"/>
        </w:numPr>
        <w:rPr>
          <w:bCs/>
          <w:sz w:val="22"/>
          <w:szCs w:val="22"/>
        </w:rPr>
      </w:pPr>
      <w:r w:rsidRPr="00F37E26">
        <w:rPr>
          <w:bCs/>
          <w:sz w:val="22"/>
          <w:szCs w:val="22"/>
        </w:rPr>
        <w:t>CSP Classic Ranking Deadline: 5/26/2023</w:t>
      </w:r>
    </w:p>
    <w:p w:rsidR="001D0109" w:rsidRPr="00F37E26" w:rsidRDefault="001D0109" w:rsidP="00020BA2">
      <w:pPr>
        <w:pStyle w:val="ListParagraph"/>
        <w:numPr>
          <w:ilvl w:val="0"/>
          <w:numId w:val="18"/>
        </w:numPr>
        <w:rPr>
          <w:bCs/>
          <w:sz w:val="22"/>
          <w:szCs w:val="22"/>
        </w:rPr>
      </w:pPr>
      <w:r w:rsidRPr="00F37E26">
        <w:rPr>
          <w:bCs/>
          <w:sz w:val="22"/>
          <w:szCs w:val="22"/>
        </w:rPr>
        <w:t>Final EQIP Obligations: 8/15/2023</w:t>
      </w:r>
    </w:p>
    <w:p w:rsidR="00020BA2" w:rsidRPr="00F37E26" w:rsidRDefault="001D0109" w:rsidP="001D0109">
      <w:pPr>
        <w:rPr>
          <w:bCs/>
          <w:sz w:val="22"/>
          <w:szCs w:val="22"/>
          <w:u w:val="single"/>
        </w:rPr>
      </w:pPr>
      <w:r w:rsidRPr="00F37E26">
        <w:rPr>
          <w:bCs/>
          <w:sz w:val="22"/>
          <w:szCs w:val="22"/>
          <w:u w:val="single"/>
        </w:rPr>
        <w:t>Enviromental Quality Incentives Program (EQIP):</w:t>
      </w:r>
    </w:p>
    <w:p w:rsidR="001D0109" w:rsidRPr="00F37E26" w:rsidRDefault="001D0109" w:rsidP="001D0109">
      <w:pPr>
        <w:rPr>
          <w:bCs/>
          <w:sz w:val="22"/>
          <w:szCs w:val="22"/>
        </w:rPr>
      </w:pPr>
      <w:r w:rsidRPr="00F37E26">
        <w:rPr>
          <w:bCs/>
          <w:sz w:val="22"/>
          <w:szCs w:val="22"/>
        </w:rPr>
        <w:t>14 EQIP Contracts:</w:t>
      </w:r>
    </w:p>
    <w:p w:rsidR="00020BA2" w:rsidRPr="00F37E26" w:rsidRDefault="00020BA2" w:rsidP="00020BA2">
      <w:pPr>
        <w:pStyle w:val="ListParagraph"/>
        <w:numPr>
          <w:ilvl w:val="0"/>
          <w:numId w:val="18"/>
        </w:numPr>
        <w:rPr>
          <w:bCs/>
          <w:sz w:val="22"/>
          <w:szCs w:val="22"/>
        </w:rPr>
      </w:pPr>
      <w:r w:rsidRPr="00F37E26">
        <w:rPr>
          <w:bCs/>
          <w:sz w:val="22"/>
          <w:szCs w:val="22"/>
        </w:rPr>
        <w:t>3</w:t>
      </w:r>
      <w:r w:rsidR="001D0109" w:rsidRPr="00F37E26">
        <w:rPr>
          <w:bCs/>
          <w:sz w:val="22"/>
          <w:szCs w:val="22"/>
        </w:rPr>
        <w:t>-Amherst Co</w:t>
      </w:r>
    </w:p>
    <w:p w:rsidR="00020BA2" w:rsidRPr="00F37E26" w:rsidRDefault="001D0109" w:rsidP="00020BA2">
      <w:pPr>
        <w:pStyle w:val="ListParagraph"/>
        <w:numPr>
          <w:ilvl w:val="0"/>
          <w:numId w:val="18"/>
        </w:numPr>
        <w:rPr>
          <w:bCs/>
          <w:sz w:val="22"/>
          <w:szCs w:val="22"/>
        </w:rPr>
      </w:pPr>
      <w:r w:rsidRPr="00F37E26">
        <w:rPr>
          <w:bCs/>
          <w:sz w:val="22"/>
          <w:szCs w:val="22"/>
        </w:rPr>
        <w:t>4-Appomattox, Co</w:t>
      </w:r>
    </w:p>
    <w:p w:rsidR="001D0109" w:rsidRPr="00F37E26" w:rsidRDefault="001D0109" w:rsidP="00020BA2">
      <w:pPr>
        <w:pStyle w:val="ListParagraph"/>
        <w:numPr>
          <w:ilvl w:val="0"/>
          <w:numId w:val="18"/>
        </w:numPr>
        <w:rPr>
          <w:bCs/>
          <w:sz w:val="22"/>
          <w:szCs w:val="22"/>
        </w:rPr>
      </w:pPr>
      <w:r w:rsidRPr="00F37E26">
        <w:rPr>
          <w:bCs/>
          <w:sz w:val="22"/>
          <w:szCs w:val="22"/>
        </w:rPr>
        <w:t>14-Campbell Co</w:t>
      </w:r>
    </w:p>
    <w:p w:rsidR="001D0109" w:rsidRPr="00F37E26" w:rsidRDefault="001D0109" w:rsidP="001D0109">
      <w:pPr>
        <w:rPr>
          <w:bCs/>
          <w:sz w:val="22"/>
          <w:szCs w:val="22"/>
        </w:rPr>
      </w:pPr>
      <w:r w:rsidRPr="00F37E26">
        <w:rPr>
          <w:bCs/>
          <w:sz w:val="22"/>
          <w:szCs w:val="22"/>
        </w:rPr>
        <w:t>1 EQIP CIC Contract:</w:t>
      </w:r>
    </w:p>
    <w:p w:rsidR="001D0109" w:rsidRPr="00F37E26" w:rsidRDefault="001D0109" w:rsidP="001D0109">
      <w:pPr>
        <w:pStyle w:val="ListParagraph"/>
        <w:numPr>
          <w:ilvl w:val="0"/>
          <w:numId w:val="18"/>
        </w:numPr>
        <w:rPr>
          <w:bCs/>
          <w:sz w:val="22"/>
          <w:szCs w:val="22"/>
        </w:rPr>
      </w:pPr>
      <w:r w:rsidRPr="00F37E26">
        <w:rPr>
          <w:bCs/>
          <w:sz w:val="22"/>
          <w:szCs w:val="22"/>
        </w:rPr>
        <w:t>1-Campbell Co</w:t>
      </w:r>
    </w:p>
    <w:p w:rsidR="001D0109" w:rsidRPr="00F37E26" w:rsidRDefault="001D0109" w:rsidP="001D0109">
      <w:pPr>
        <w:rPr>
          <w:bCs/>
          <w:sz w:val="22"/>
          <w:szCs w:val="22"/>
        </w:rPr>
      </w:pPr>
      <w:r w:rsidRPr="00F37E26">
        <w:rPr>
          <w:bCs/>
          <w:sz w:val="22"/>
          <w:szCs w:val="22"/>
        </w:rPr>
        <w:t>45 EQIP Applications</w:t>
      </w:r>
    </w:p>
    <w:p w:rsidR="001D0109" w:rsidRPr="00F37E26" w:rsidRDefault="001D0109" w:rsidP="001D0109">
      <w:pPr>
        <w:pStyle w:val="ListParagraph"/>
        <w:numPr>
          <w:ilvl w:val="0"/>
          <w:numId w:val="18"/>
        </w:numPr>
        <w:rPr>
          <w:bCs/>
          <w:sz w:val="22"/>
          <w:szCs w:val="22"/>
        </w:rPr>
      </w:pPr>
      <w:r w:rsidRPr="00F37E26">
        <w:rPr>
          <w:bCs/>
          <w:sz w:val="22"/>
          <w:szCs w:val="22"/>
        </w:rPr>
        <w:t>13-Amherst Co</w:t>
      </w:r>
    </w:p>
    <w:p w:rsidR="001D0109" w:rsidRPr="00F37E26" w:rsidRDefault="001D0109" w:rsidP="001D0109">
      <w:pPr>
        <w:pStyle w:val="ListParagraph"/>
        <w:numPr>
          <w:ilvl w:val="0"/>
          <w:numId w:val="18"/>
        </w:numPr>
        <w:rPr>
          <w:bCs/>
          <w:sz w:val="22"/>
          <w:szCs w:val="22"/>
        </w:rPr>
      </w:pPr>
      <w:r w:rsidRPr="00F37E26">
        <w:rPr>
          <w:bCs/>
          <w:sz w:val="22"/>
          <w:szCs w:val="22"/>
        </w:rPr>
        <w:t>11-Appomattox, Co</w:t>
      </w:r>
    </w:p>
    <w:p w:rsidR="001D0109" w:rsidRPr="00F37E26" w:rsidRDefault="001D0109" w:rsidP="001D0109">
      <w:pPr>
        <w:pStyle w:val="ListParagraph"/>
        <w:numPr>
          <w:ilvl w:val="0"/>
          <w:numId w:val="18"/>
        </w:numPr>
        <w:rPr>
          <w:bCs/>
          <w:sz w:val="22"/>
          <w:szCs w:val="22"/>
        </w:rPr>
      </w:pPr>
      <w:r w:rsidRPr="00F37E26">
        <w:rPr>
          <w:bCs/>
          <w:sz w:val="22"/>
          <w:szCs w:val="22"/>
        </w:rPr>
        <w:t>21-Campbell Co</w:t>
      </w:r>
    </w:p>
    <w:p w:rsidR="001D0109" w:rsidRPr="00F37E26" w:rsidRDefault="001D0109" w:rsidP="001D0109">
      <w:pPr>
        <w:rPr>
          <w:bCs/>
          <w:sz w:val="22"/>
          <w:szCs w:val="22"/>
        </w:rPr>
      </w:pPr>
      <w:r w:rsidRPr="00F37E26">
        <w:rPr>
          <w:bCs/>
          <w:sz w:val="22"/>
          <w:szCs w:val="22"/>
        </w:rPr>
        <w:t>3 EQIP CIC Applications</w:t>
      </w:r>
    </w:p>
    <w:p w:rsidR="001D0109" w:rsidRPr="00F37E26" w:rsidRDefault="001D0109" w:rsidP="001D0109">
      <w:pPr>
        <w:pStyle w:val="ListParagraph"/>
        <w:numPr>
          <w:ilvl w:val="0"/>
          <w:numId w:val="18"/>
        </w:numPr>
        <w:rPr>
          <w:bCs/>
          <w:sz w:val="22"/>
          <w:szCs w:val="22"/>
        </w:rPr>
      </w:pPr>
      <w:r w:rsidRPr="00F37E26">
        <w:rPr>
          <w:bCs/>
          <w:sz w:val="22"/>
          <w:szCs w:val="22"/>
        </w:rPr>
        <w:t>1-Appomattox Co</w:t>
      </w:r>
    </w:p>
    <w:p w:rsidR="001D0109" w:rsidRPr="00F37E26" w:rsidRDefault="001D0109" w:rsidP="001D0109">
      <w:pPr>
        <w:pStyle w:val="ListParagraph"/>
        <w:numPr>
          <w:ilvl w:val="0"/>
          <w:numId w:val="18"/>
        </w:numPr>
        <w:rPr>
          <w:bCs/>
          <w:sz w:val="22"/>
          <w:szCs w:val="22"/>
        </w:rPr>
      </w:pPr>
      <w:r w:rsidRPr="00F37E26">
        <w:rPr>
          <w:bCs/>
          <w:sz w:val="22"/>
          <w:szCs w:val="22"/>
        </w:rPr>
        <w:t>2-Campbell Co</w:t>
      </w:r>
    </w:p>
    <w:p w:rsidR="00980BC0" w:rsidRPr="00F37E26" w:rsidRDefault="00207F1C" w:rsidP="001D0109">
      <w:pPr>
        <w:rPr>
          <w:bCs/>
          <w:sz w:val="22"/>
          <w:szCs w:val="22"/>
          <w:u w:val="single"/>
        </w:rPr>
      </w:pPr>
      <w:r w:rsidRPr="00F37E26">
        <w:rPr>
          <w:bCs/>
          <w:sz w:val="22"/>
          <w:szCs w:val="22"/>
          <w:u w:val="single"/>
        </w:rPr>
        <w:t>Conservation Stewardship Program (CSP)</w:t>
      </w:r>
      <w:r w:rsidR="00980BC0" w:rsidRPr="00F37E26">
        <w:rPr>
          <w:bCs/>
          <w:sz w:val="22"/>
          <w:szCs w:val="22"/>
          <w:u w:val="single"/>
        </w:rPr>
        <w:t>-</w:t>
      </w:r>
    </w:p>
    <w:p w:rsidR="00980BC0" w:rsidRPr="00F37E26" w:rsidRDefault="00980BC0" w:rsidP="001D0109">
      <w:pPr>
        <w:rPr>
          <w:bCs/>
          <w:sz w:val="22"/>
          <w:szCs w:val="22"/>
        </w:rPr>
      </w:pPr>
      <w:r w:rsidRPr="00F37E26">
        <w:rPr>
          <w:bCs/>
          <w:sz w:val="22"/>
          <w:szCs w:val="22"/>
        </w:rPr>
        <w:t>30 CSP-GCI (Grassland Conservation Initiative) Contracts:</w:t>
      </w:r>
    </w:p>
    <w:p w:rsidR="00980BC0" w:rsidRPr="00F37E26" w:rsidRDefault="00980BC0" w:rsidP="00980BC0">
      <w:pPr>
        <w:pStyle w:val="ListParagraph"/>
        <w:numPr>
          <w:ilvl w:val="0"/>
          <w:numId w:val="18"/>
        </w:numPr>
        <w:rPr>
          <w:bCs/>
          <w:sz w:val="22"/>
          <w:szCs w:val="22"/>
        </w:rPr>
      </w:pPr>
      <w:r w:rsidRPr="00F37E26">
        <w:rPr>
          <w:bCs/>
          <w:sz w:val="22"/>
          <w:szCs w:val="22"/>
        </w:rPr>
        <w:t>10- Appomattox Co</w:t>
      </w:r>
    </w:p>
    <w:p w:rsidR="00980BC0" w:rsidRPr="00F37E26" w:rsidRDefault="00980BC0" w:rsidP="00980BC0">
      <w:pPr>
        <w:pStyle w:val="ListParagraph"/>
        <w:numPr>
          <w:ilvl w:val="0"/>
          <w:numId w:val="18"/>
        </w:numPr>
        <w:rPr>
          <w:bCs/>
          <w:sz w:val="22"/>
          <w:szCs w:val="22"/>
        </w:rPr>
      </w:pPr>
      <w:r w:rsidRPr="00F37E26">
        <w:rPr>
          <w:bCs/>
          <w:sz w:val="22"/>
          <w:szCs w:val="22"/>
        </w:rPr>
        <w:t>20-Campbell Co</w:t>
      </w:r>
    </w:p>
    <w:p w:rsidR="00980BC0" w:rsidRPr="00F37E26" w:rsidRDefault="00980BC0" w:rsidP="00980BC0">
      <w:pPr>
        <w:rPr>
          <w:bCs/>
          <w:sz w:val="22"/>
          <w:szCs w:val="22"/>
        </w:rPr>
      </w:pPr>
      <w:r w:rsidRPr="00F37E26">
        <w:rPr>
          <w:bCs/>
          <w:sz w:val="22"/>
          <w:szCs w:val="22"/>
        </w:rPr>
        <w:t>24 CSP Contracts:</w:t>
      </w:r>
    </w:p>
    <w:p w:rsidR="00980BC0" w:rsidRPr="00F37E26" w:rsidRDefault="00980BC0" w:rsidP="00980BC0">
      <w:pPr>
        <w:pStyle w:val="ListParagraph"/>
        <w:numPr>
          <w:ilvl w:val="0"/>
          <w:numId w:val="18"/>
        </w:numPr>
        <w:rPr>
          <w:bCs/>
          <w:sz w:val="22"/>
          <w:szCs w:val="22"/>
        </w:rPr>
      </w:pPr>
      <w:r w:rsidRPr="00F37E26">
        <w:rPr>
          <w:bCs/>
          <w:sz w:val="22"/>
          <w:szCs w:val="22"/>
        </w:rPr>
        <w:t>5-Amherst Co</w:t>
      </w:r>
    </w:p>
    <w:p w:rsidR="00980BC0" w:rsidRPr="00F37E26" w:rsidRDefault="00980BC0" w:rsidP="00980BC0">
      <w:pPr>
        <w:pStyle w:val="ListParagraph"/>
        <w:numPr>
          <w:ilvl w:val="0"/>
          <w:numId w:val="18"/>
        </w:numPr>
        <w:rPr>
          <w:bCs/>
          <w:sz w:val="22"/>
          <w:szCs w:val="22"/>
        </w:rPr>
      </w:pPr>
      <w:r w:rsidRPr="00F37E26">
        <w:rPr>
          <w:bCs/>
          <w:sz w:val="22"/>
          <w:szCs w:val="22"/>
        </w:rPr>
        <w:t>5-Appomattox Co</w:t>
      </w:r>
    </w:p>
    <w:p w:rsidR="00980BC0" w:rsidRPr="00F37E26" w:rsidRDefault="00980BC0" w:rsidP="00980BC0">
      <w:pPr>
        <w:pStyle w:val="ListParagraph"/>
        <w:numPr>
          <w:ilvl w:val="0"/>
          <w:numId w:val="18"/>
        </w:numPr>
        <w:rPr>
          <w:bCs/>
          <w:sz w:val="22"/>
          <w:szCs w:val="22"/>
        </w:rPr>
      </w:pPr>
      <w:r w:rsidRPr="00F37E26">
        <w:rPr>
          <w:bCs/>
          <w:sz w:val="22"/>
          <w:szCs w:val="22"/>
        </w:rPr>
        <w:t>14-Campbell Co</w:t>
      </w:r>
    </w:p>
    <w:p w:rsidR="00980BC0" w:rsidRPr="00F37E26" w:rsidRDefault="00980BC0" w:rsidP="001D0109">
      <w:pPr>
        <w:rPr>
          <w:bCs/>
          <w:sz w:val="22"/>
          <w:szCs w:val="22"/>
          <w:u w:val="single"/>
        </w:rPr>
      </w:pPr>
      <w:r w:rsidRPr="00F37E26">
        <w:rPr>
          <w:bCs/>
          <w:sz w:val="22"/>
          <w:szCs w:val="22"/>
          <w:u w:val="single"/>
        </w:rPr>
        <w:t>Agricultural Conservation Easement Program (ACEP)</w:t>
      </w:r>
    </w:p>
    <w:p w:rsidR="00980BC0" w:rsidRPr="00F37E26" w:rsidRDefault="00980BC0" w:rsidP="00980BC0">
      <w:pPr>
        <w:pStyle w:val="ListParagraph"/>
        <w:numPr>
          <w:ilvl w:val="0"/>
          <w:numId w:val="18"/>
        </w:numPr>
        <w:rPr>
          <w:bCs/>
          <w:sz w:val="22"/>
          <w:szCs w:val="22"/>
        </w:rPr>
      </w:pPr>
      <w:r w:rsidRPr="00F37E26">
        <w:rPr>
          <w:bCs/>
          <w:sz w:val="22"/>
          <w:szCs w:val="22"/>
        </w:rPr>
        <w:t>None at this time.</w:t>
      </w:r>
    </w:p>
    <w:p w:rsidR="00DA0B69" w:rsidRPr="00F37E26" w:rsidRDefault="00DA0B69" w:rsidP="00DA0B69">
      <w:pPr>
        <w:rPr>
          <w:bCs/>
          <w:sz w:val="22"/>
          <w:szCs w:val="22"/>
        </w:rPr>
      </w:pPr>
      <w:r w:rsidRPr="00F37E26">
        <w:rPr>
          <w:bCs/>
          <w:sz w:val="22"/>
          <w:szCs w:val="22"/>
          <w:u w:val="single"/>
        </w:rPr>
        <w:t>Conservation Reserve Programs/ Conservation Reserve Enhancement Program  (CRP/CREP</w:t>
      </w:r>
      <w:r w:rsidRPr="00F37E26">
        <w:rPr>
          <w:bCs/>
          <w:sz w:val="22"/>
          <w:szCs w:val="22"/>
        </w:rPr>
        <w:t>)</w:t>
      </w:r>
    </w:p>
    <w:p w:rsidR="00DA0B69" w:rsidRPr="00F37E26" w:rsidRDefault="00DA0B69" w:rsidP="00DA0B69">
      <w:pPr>
        <w:pStyle w:val="ListParagraph"/>
        <w:numPr>
          <w:ilvl w:val="0"/>
          <w:numId w:val="4"/>
        </w:numPr>
        <w:rPr>
          <w:bCs/>
          <w:sz w:val="22"/>
          <w:szCs w:val="22"/>
        </w:rPr>
      </w:pPr>
      <w:r w:rsidRPr="00F37E26">
        <w:rPr>
          <w:bCs/>
          <w:sz w:val="22"/>
          <w:szCs w:val="22"/>
        </w:rPr>
        <w:t>36 Crep contracts</w:t>
      </w:r>
    </w:p>
    <w:p w:rsidR="00DA0B69" w:rsidRPr="00F37E26" w:rsidRDefault="00DA0B69" w:rsidP="00DA0B69">
      <w:pPr>
        <w:pStyle w:val="ListParagraph"/>
        <w:numPr>
          <w:ilvl w:val="0"/>
          <w:numId w:val="4"/>
        </w:numPr>
        <w:rPr>
          <w:bCs/>
          <w:sz w:val="22"/>
          <w:szCs w:val="22"/>
        </w:rPr>
      </w:pPr>
      <w:r w:rsidRPr="00F37E26">
        <w:rPr>
          <w:bCs/>
          <w:sz w:val="22"/>
          <w:szCs w:val="22"/>
        </w:rPr>
        <w:t>7 General CRP contracts</w:t>
      </w:r>
    </w:p>
    <w:p w:rsidR="00DA0B69" w:rsidRPr="00F37E26" w:rsidRDefault="00DA0B69" w:rsidP="00DA0B69">
      <w:pPr>
        <w:pStyle w:val="ListParagraph"/>
        <w:numPr>
          <w:ilvl w:val="0"/>
          <w:numId w:val="4"/>
        </w:numPr>
        <w:rPr>
          <w:bCs/>
          <w:sz w:val="22"/>
          <w:szCs w:val="22"/>
        </w:rPr>
      </w:pPr>
      <w:r w:rsidRPr="00F37E26">
        <w:rPr>
          <w:bCs/>
          <w:sz w:val="22"/>
          <w:szCs w:val="22"/>
        </w:rPr>
        <w:t>0 Continuous CRP contracts</w:t>
      </w:r>
    </w:p>
    <w:p w:rsidR="00DA0B69" w:rsidRPr="00F37E26" w:rsidRDefault="00DA0B69" w:rsidP="00DA0B69">
      <w:pPr>
        <w:pStyle w:val="ListParagraph"/>
        <w:numPr>
          <w:ilvl w:val="0"/>
          <w:numId w:val="4"/>
        </w:numPr>
        <w:rPr>
          <w:bCs/>
          <w:sz w:val="22"/>
          <w:szCs w:val="22"/>
        </w:rPr>
      </w:pPr>
      <w:r w:rsidRPr="00F37E26">
        <w:rPr>
          <w:bCs/>
          <w:sz w:val="22"/>
          <w:szCs w:val="22"/>
        </w:rPr>
        <w:t>12 CREP expiring 2023</w:t>
      </w:r>
    </w:p>
    <w:p w:rsidR="00DA0B69" w:rsidRPr="00F37E26" w:rsidRDefault="00DA0B69" w:rsidP="00DA0B69">
      <w:pPr>
        <w:pStyle w:val="ListParagraph"/>
        <w:numPr>
          <w:ilvl w:val="0"/>
          <w:numId w:val="4"/>
        </w:numPr>
        <w:rPr>
          <w:bCs/>
          <w:sz w:val="22"/>
          <w:szCs w:val="22"/>
        </w:rPr>
      </w:pPr>
      <w:r w:rsidRPr="00F37E26">
        <w:rPr>
          <w:bCs/>
          <w:sz w:val="22"/>
          <w:szCs w:val="22"/>
        </w:rPr>
        <w:t>6 General CRP expiring 2023</w:t>
      </w:r>
    </w:p>
    <w:p w:rsidR="00DA0B69" w:rsidRPr="00F37E26" w:rsidRDefault="00980BC0" w:rsidP="00980BC0">
      <w:pPr>
        <w:rPr>
          <w:bCs/>
          <w:sz w:val="22"/>
          <w:szCs w:val="22"/>
        </w:rPr>
      </w:pPr>
      <w:r w:rsidRPr="00F37E26">
        <w:rPr>
          <w:bCs/>
          <w:sz w:val="22"/>
          <w:szCs w:val="22"/>
        </w:rPr>
        <w:t>All trainings are on file.</w:t>
      </w:r>
    </w:p>
    <w:p w:rsidR="00980BC0" w:rsidRPr="00F37E26" w:rsidRDefault="00980BC0" w:rsidP="00980BC0">
      <w:pPr>
        <w:rPr>
          <w:bCs/>
          <w:sz w:val="22"/>
          <w:szCs w:val="22"/>
          <w:u w:val="single"/>
        </w:rPr>
      </w:pPr>
      <w:r w:rsidRPr="00F37E26">
        <w:rPr>
          <w:bCs/>
          <w:sz w:val="22"/>
          <w:szCs w:val="22"/>
          <w:u w:val="single"/>
        </w:rPr>
        <w:t>VA NRCE Operational/Personnel Changes</w:t>
      </w:r>
    </w:p>
    <w:p w:rsidR="00980BC0" w:rsidRPr="00F37E26" w:rsidRDefault="00980BC0" w:rsidP="00980BC0">
      <w:pPr>
        <w:pStyle w:val="ListParagraph"/>
        <w:numPr>
          <w:ilvl w:val="0"/>
          <w:numId w:val="4"/>
        </w:numPr>
        <w:rPr>
          <w:bCs/>
          <w:sz w:val="22"/>
          <w:szCs w:val="22"/>
        </w:rPr>
      </w:pPr>
      <w:r w:rsidRPr="00F37E26">
        <w:rPr>
          <w:bCs/>
          <w:sz w:val="22"/>
          <w:szCs w:val="22"/>
        </w:rPr>
        <w:t>Covid operation Status: Mask Required- Campbell Co</w:t>
      </w:r>
    </w:p>
    <w:p w:rsidR="00D03154" w:rsidRPr="00F37E26" w:rsidRDefault="004C4A94" w:rsidP="0010727F">
      <w:pPr>
        <w:rPr>
          <w:sz w:val="22"/>
          <w:szCs w:val="22"/>
        </w:rPr>
      </w:pPr>
      <w:r w:rsidRPr="00F37E26">
        <w:rPr>
          <w:b/>
          <w:sz w:val="22"/>
          <w:szCs w:val="22"/>
        </w:rPr>
        <w:t>4</w:t>
      </w:r>
      <w:r w:rsidR="00005D52" w:rsidRPr="00F37E26">
        <w:rPr>
          <w:b/>
          <w:sz w:val="22"/>
          <w:szCs w:val="22"/>
        </w:rPr>
        <w:t>-Virginia Department of Forestry</w:t>
      </w:r>
      <w:r w:rsidR="00305A29" w:rsidRPr="00F37E26">
        <w:rPr>
          <w:b/>
          <w:sz w:val="22"/>
          <w:szCs w:val="22"/>
        </w:rPr>
        <w:t xml:space="preserve"> Report</w:t>
      </w:r>
      <w:r w:rsidR="005C3373" w:rsidRPr="00F37E26">
        <w:rPr>
          <w:b/>
          <w:sz w:val="22"/>
          <w:szCs w:val="22"/>
        </w:rPr>
        <w:t xml:space="preserve">– </w:t>
      </w:r>
      <w:r w:rsidR="00E36F44" w:rsidRPr="00F37E26">
        <w:rPr>
          <w:sz w:val="22"/>
          <w:szCs w:val="22"/>
        </w:rPr>
        <w:t>BJ</w:t>
      </w:r>
      <w:r w:rsidR="002C42D6" w:rsidRPr="00F37E26">
        <w:rPr>
          <w:sz w:val="22"/>
          <w:szCs w:val="22"/>
        </w:rPr>
        <w:t xml:space="preserve"> Butler, A</w:t>
      </w:r>
      <w:r w:rsidR="009B6679" w:rsidRPr="00F37E26">
        <w:rPr>
          <w:sz w:val="22"/>
          <w:szCs w:val="22"/>
        </w:rPr>
        <w:t>rea</w:t>
      </w:r>
      <w:r w:rsidR="002C42D6" w:rsidRPr="00F37E26">
        <w:rPr>
          <w:sz w:val="22"/>
          <w:szCs w:val="22"/>
        </w:rPr>
        <w:t xml:space="preserve"> Forester</w:t>
      </w:r>
      <w:r w:rsidR="0092586C" w:rsidRPr="00F37E26">
        <w:rPr>
          <w:sz w:val="22"/>
          <w:szCs w:val="22"/>
        </w:rPr>
        <w:t xml:space="preserve">– </w:t>
      </w:r>
      <w:r w:rsidR="00AD631F" w:rsidRPr="00F37E26">
        <w:rPr>
          <w:sz w:val="22"/>
          <w:szCs w:val="22"/>
        </w:rPr>
        <w:t>January</w:t>
      </w:r>
      <w:r w:rsidR="00D03154" w:rsidRPr="00F37E26">
        <w:rPr>
          <w:sz w:val="22"/>
          <w:szCs w:val="22"/>
        </w:rPr>
        <w:t xml:space="preserve"> 202</w:t>
      </w:r>
      <w:r w:rsidR="00AD631F" w:rsidRPr="00F37E26">
        <w:rPr>
          <w:sz w:val="22"/>
          <w:szCs w:val="22"/>
        </w:rPr>
        <w:t>3</w:t>
      </w:r>
      <w:r w:rsidR="00D03154" w:rsidRPr="00F37E26">
        <w:rPr>
          <w:sz w:val="22"/>
          <w:szCs w:val="22"/>
        </w:rPr>
        <w:t xml:space="preserve"> report </w:t>
      </w:r>
      <w:r w:rsidR="00FA2CC7" w:rsidRPr="00F37E26">
        <w:rPr>
          <w:sz w:val="22"/>
          <w:szCs w:val="22"/>
        </w:rPr>
        <w:t>was not provided.</w:t>
      </w:r>
    </w:p>
    <w:p w:rsidR="0010727F" w:rsidRPr="00F37E26" w:rsidRDefault="00D03154" w:rsidP="0010727F">
      <w:pPr>
        <w:rPr>
          <w:sz w:val="22"/>
          <w:szCs w:val="22"/>
        </w:rPr>
      </w:pPr>
      <w:r w:rsidRPr="00F37E26">
        <w:rPr>
          <w:b/>
          <w:sz w:val="22"/>
          <w:szCs w:val="22"/>
        </w:rPr>
        <w:t>5-Vi</w:t>
      </w:r>
      <w:r w:rsidR="00ED35FE" w:rsidRPr="00F37E26">
        <w:rPr>
          <w:b/>
          <w:sz w:val="22"/>
          <w:szCs w:val="22"/>
        </w:rPr>
        <w:t>rginia Cooperative Extension</w:t>
      </w:r>
      <w:r w:rsidR="00305A29" w:rsidRPr="00F37E26">
        <w:rPr>
          <w:b/>
          <w:sz w:val="22"/>
          <w:szCs w:val="22"/>
        </w:rPr>
        <w:t xml:space="preserve"> Report</w:t>
      </w:r>
      <w:r w:rsidR="0014369F" w:rsidRPr="00F37E26">
        <w:rPr>
          <w:b/>
          <w:sz w:val="22"/>
          <w:szCs w:val="22"/>
        </w:rPr>
        <w:t>–</w:t>
      </w:r>
      <w:r w:rsidR="00637B53" w:rsidRPr="00F37E26">
        <w:rPr>
          <w:sz w:val="22"/>
          <w:szCs w:val="22"/>
        </w:rPr>
        <w:t xml:space="preserve">Bruce Jones, Appomattox VCE </w:t>
      </w:r>
      <w:r w:rsidR="003307E9" w:rsidRPr="00F37E26">
        <w:rPr>
          <w:sz w:val="22"/>
          <w:szCs w:val="22"/>
        </w:rPr>
        <w:t>Agent</w:t>
      </w:r>
      <w:r w:rsidR="00D53C62" w:rsidRPr="00F37E26">
        <w:rPr>
          <w:sz w:val="22"/>
          <w:szCs w:val="22"/>
        </w:rPr>
        <w:t xml:space="preserve">gave the </w:t>
      </w:r>
      <w:r w:rsidR="00AD631F" w:rsidRPr="00F37E26">
        <w:rPr>
          <w:sz w:val="22"/>
          <w:szCs w:val="22"/>
        </w:rPr>
        <w:t>Janaurary</w:t>
      </w:r>
      <w:r w:rsidR="00FF2534" w:rsidRPr="00F37E26">
        <w:rPr>
          <w:sz w:val="22"/>
          <w:szCs w:val="22"/>
        </w:rPr>
        <w:t>202</w:t>
      </w:r>
      <w:r w:rsidR="00AD631F" w:rsidRPr="00F37E26">
        <w:rPr>
          <w:sz w:val="22"/>
          <w:szCs w:val="22"/>
        </w:rPr>
        <w:t>3</w:t>
      </w:r>
      <w:r w:rsidR="00FF2534" w:rsidRPr="00F37E26">
        <w:rPr>
          <w:sz w:val="22"/>
          <w:szCs w:val="22"/>
        </w:rPr>
        <w:t xml:space="preserve"> report</w:t>
      </w:r>
      <w:r w:rsidR="00D53C62" w:rsidRPr="00F37E26">
        <w:rPr>
          <w:sz w:val="22"/>
          <w:szCs w:val="22"/>
        </w:rPr>
        <w:t>.</w:t>
      </w:r>
      <w:r w:rsidR="00FF2534" w:rsidRPr="00F37E26">
        <w:rPr>
          <w:sz w:val="22"/>
          <w:szCs w:val="22"/>
        </w:rPr>
        <w:t xml:space="preserve"> (Copy file</w:t>
      </w:r>
      <w:r w:rsidR="006604FF" w:rsidRPr="00F37E26">
        <w:rPr>
          <w:sz w:val="22"/>
          <w:szCs w:val="22"/>
        </w:rPr>
        <w:t>d with minutes</w:t>
      </w:r>
      <w:r w:rsidR="00FF2534" w:rsidRPr="00F37E26">
        <w:rPr>
          <w:sz w:val="22"/>
          <w:szCs w:val="22"/>
        </w:rPr>
        <w:t>).</w:t>
      </w:r>
    </w:p>
    <w:p w:rsidR="00AD631F" w:rsidRPr="00F37E26" w:rsidRDefault="0038271F" w:rsidP="0038271F">
      <w:pPr>
        <w:pStyle w:val="ListParagraph"/>
        <w:numPr>
          <w:ilvl w:val="0"/>
          <w:numId w:val="22"/>
        </w:numPr>
        <w:rPr>
          <w:bCs/>
          <w:sz w:val="22"/>
          <w:szCs w:val="22"/>
        </w:rPr>
      </w:pPr>
      <w:r w:rsidRPr="00F37E26">
        <w:rPr>
          <w:bCs/>
          <w:sz w:val="22"/>
          <w:szCs w:val="22"/>
        </w:rPr>
        <w:t>Virginia Grain Conference- February 9</w:t>
      </w:r>
      <w:r w:rsidRPr="00F37E26">
        <w:rPr>
          <w:bCs/>
          <w:sz w:val="22"/>
          <w:szCs w:val="22"/>
          <w:vertAlign w:val="superscript"/>
        </w:rPr>
        <w:t>th</w:t>
      </w:r>
      <w:r w:rsidRPr="00F37E26">
        <w:rPr>
          <w:bCs/>
          <w:sz w:val="22"/>
          <w:szCs w:val="22"/>
        </w:rPr>
        <w:t>-Mechanicville, VA</w:t>
      </w:r>
    </w:p>
    <w:p w:rsidR="00AD631F" w:rsidRPr="00F37E26" w:rsidRDefault="0038271F" w:rsidP="0038271F">
      <w:pPr>
        <w:pStyle w:val="ListParagraph"/>
        <w:numPr>
          <w:ilvl w:val="0"/>
          <w:numId w:val="22"/>
        </w:numPr>
        <w:rPr>
          <w:bCs/>
          <w:sz w:val="22"/>
          <w:szCs w:val="22"/>
        </w:rPr>
      </w:pPr>
      <w:r w:rsidRPr="00F37E26">
        <w:rPr>
          <w:bCs/>
          <w:sz w:val="22"/>
          <w:szCs w:val="22"/>
        </w:rPr>
        <w:t>Farm to School Producer Training- February 16-17-Lynchburg</w:t>
      </w:r>
    </w:p>
    <w:p w:rsidR="0038271F" w:rsidRPr="00F37E26" w:rsidRDefault="0038271F" w:rsidP="0038271F">
      <w:pPr>
        <w:pStyle w:val="ListParagraph"/>
        <w:numPr>
          <w:ilvl w:val="0"/>
          <w:numId w:val="22"/>
        </w:numPr>
        <w:rPr>
          <w:bCs/>
          <w:sz w:val="22"/>
          <w:szCs w:val="22"/>
        </w:rPr>
      </w:pPr>
      <w:r w:rsidRPr="00F37E26">
        <w:rPr>
          <w:bCs/>
          <w:sz w:val="22"/>
          <w:szCs w:val="22"/>
        </w:rPr>
        <w:t>Soybean Dicamba Training-February 22-Rustburg</w:t>
      </w:r>
    </w:p>
    <w:p w:rsidR="0038271F" w:rsidRPr="00F37E26" w:rsidRDefault="0038271F" w:rsidP="0038271F">
      <w:pPr>
        <w:pStyle w:val="ListParagraph"/>
        <w:numPr>
          <w:ilvl w:val="0"/>
          <w:numId w:val="22"/>
        </w:numPr>
        <w:rPr>
          <w:bCs/>
          <w:sz w:val="22"/>
          <w:szCs w:val="22"/>
        </w:rPr>
      </w:pPr>
      <w:r w:rsidRPr="00F37E26">
        <w:rPr>
          <w:bCs/>
          <w:sz w:val="22"/>
          <w:szCs w:val="22"/>
        </w:rPr>
        <w:t xml:space="preserve">Private Pesticide Applicator Recertification </w:t>
      </w:r>
      <w:r w:rsidR="004874F9" w:rsidRPr="00F37E26">
        <w:rPr>
          <w:bCs/>
          <w:sz w:val="22"/>
          <w:szCs w:val="22"/>
        </w:rPr>
        <w:t>Sessions February</w:t>
      </w:r>
      <w:r w:rsidRPr="00F37E26">
        <w:rPr>
          <w:bCs/>
          <w:sz w:val="22"/>
          <w:szCs w:val="22"/>
        </w:rPr>
        <w:t xml:space="preserve"> 16;6-9 p.m.- Amherst Co Administrative Building</w:t>
      </w:r>
    </w:p>
    <w:p w:rsidR="0038271F" w:rsidRPr="00F37E26" w:rsidRDefault="0038271F" w:rsidP="0038271F">
      <w:pPr>
        <w:ind w:left="360"/>
        <w:rPr>
          <w:bCs/>
          <w:sz w:val="22"/>
          <w:szCs w:val="22"/>
        </w:rPr>
      </w:pPr>
      <w:r w:rsidRPr="00F37E26">
        <w:rPr>
          <w:bCs/>
          <w:sz w:val="22"/>
          <w:szCs w:val="22"/>
        </w:rPr>
        <w:t xml:space="preserve">Currently planning the Central Virginia Cattle Conference for March 24 </w:t>
      </w:r>
      <w:r w:rsidR="004874F9" w:rsidRPr="00F37E26">
        <w:rPr>
          <w:bCs/>
          <w:sz w:val="22"/>
          <w:szCs w:val="22"/>
        </w:rPr>
        <w:t>tentatively</w:t>
      </w:r>
      <w:r w:rsidRPr="00F37E26">
        <w:rPr>
          <w:bCs/>
          <w:sz w:val="22"/>
          <w:szCs w:val="22"/>
        </w:rPr>
        <w:t xml:space="preserve"> and the Crops Expo for Aug 18</w:t>
      </w:r>
      <w:r w:rsidRPr="00F37E26">
        <w:rPr>
          <w:bCs/>
          <w:sz w:val="22"/>
          <w:szCs w:val="22"/>
          <w:vertAlign w:val="superscript"/>
        </w:rPr>
        <w:t>th</w:t>
      </w:r>
      <w:r w:rsidRPr="00F37E26">
        <w:rPr>
          <w:bCs/>
          <w:sz w:val="22"/>
          <w:szCs w:val="22"/>
        </w:rPr>
        <w:t>.</w:t>
      </w:r>
    </w:p>
    <w:p w:rsidR="0038271F" w:rsidRPr="00F37E26" w:rsidRDefault="0038271F" w:rsidP="0038271F">
      <w:pPr>
        <w:ind w:left="360"/>
        <w:rPr>
          <w:bCs/>
          <w:sz w:val="22"/>
          <w:szCs w:val="22"/>
        </w:rPr>
      </w:pPr>
      <w:r w:rsidRPr="00F37E26">
        <w:rPr>
          <w:bCs/>
          <w:sz w:val="22"/>
          <w:szCs w:val="22"/>
        </w:rPr>
        <w:t>All Flyers are on file at the office.</w:t>
      </w:r>
    </w:p>
    <w:p w:rsidR="00AD631F" w:rsidRPr="00F37E26" w:rsidRDefault="00AD631F" w:rsidP="00D62BEE">
      <w:pPr>
        <w:rPr>
          <w:b/>
          <w:sz w:val="22"/>
          <w:szCs w:val="22"/>
        </w:rPr>
      </w:pPr>
    </w:p>
    <w:p w:rsidR="0091502A" w:rsidRPr="00F37E26" w:rsidRDefault="00E4375F" w:rsidP="007F32B9">
      <w:pPr>
        <w:rPr>
          <w:color w:val="000000"/>
          <w:sz w:val="22"/>
          <w:szCs w:val="22"/>
        </w:rPr>
      </w:pPr>
      <w:r w:rsidRPr="00F37E26">
        <w:rPr>
          <w:b/>
          <w:sz w:val="22"/>
          <w:szCs w:val="22"/>
        </w:rPr>
        <w:t>6</w:t>
      </w:r>
      <w:r w:rsidR="00ED35FE" w:rsidRPr="00F37E26">
        <w:rPr>
          <w:b/>
          <w:sz w:val="22"/>
          <w:szCs w:val="22"/>
        </w:rPr>
        <w:t xml:space="preserve">-RELSWCD </w:t>
      </w:r>
      <w:r w:rsidR="002C42D6" w:rsidRPr="00F37E26">
        <w:rPr>
          <w:b/>
          <w:sz w:val="22"/>
          <w:szCs w:val="22"/>
        </w:rPr>
        <w:t xml:space="preserve">District Manager/Sr. </w:t>
      </w:r>
      <w:r w:rsidR="00ED35FE" w:rsidRPr="00F37E26">
        <w:rPr>
          <w:b/>
          <w:sz w:val="22"/>
          <w:szCs w:val="22"/>
        </w:rPr>
        <w:t xml:space="preserve">Ag BMP </w:t>
      </w:r>
      <w:r w:rsidR="002C42D6" w:rsidRPr="00F37E26">
        <w:rPr>
          <w:b/>
          <w:sz w:val="22"/>
          <w:szCs w:val="22"/>
        </w:rPr>
        <w:t>C</w:t>
      </w:r>
      <w:r w:rsidR="00ED35FE" w:rsidRPr="00F37E26">
        <w:rPr>
          <w:b/>
          <w:sz w:val="22"/>
          <w:szCs w:val="22"/>
        </w:rPr>
        <w:t>onservation Specialist</w:t>
      </w:r>
      <w:r w:rsidR="00305A29" w:rsidRPr="00F37E26">
        <w:rPr>
          <w:b/>
          <w:sz w:val="22"/>
          <w:szCs w:val="22"/>
        </w:rPr>
        <w:t xml:space="preserve"> Report</w:t>
      </w:r>
      <w:r w:rsidR="00ED35FE" w:rsidRPr="00F37E26">
        <w:rPr>
          <w:b/>
          <w:sz w:val="22"/>
          <w:szCs w:val="22"/>
        </w:rPr>
        <w:t xml:space="preserve">:  </w:t>
      </w:r>
      <w:r w:rsidR="00ED35FE" w:rsidRPr="00F37E26">
        <w:rPr>
          <w:sz w:val="22"/>
          <w:szCs w:val="22"/>
        </w:rPr>
        <w:t xml:space="preserve">Jonathan Wooldridge </w:t>
      </w:r>
      <w:r w:rsidR="00305A29" w:rsidRPr="00F37E26">
        <w:rPr>
          <w:sz w:val="22"/>
          <w:szCs w:val="22"/>
        </w:rPr>
        <w:t>gave</w:t>
      </w:r>
      <w:r w:rsidR="007F32B9" w:rsidRPr="00F37E26">
        <w:rPr>
          <w:sz w:val="22"/>
          <w:szCs w:val="22"/>
        </w:rPr>
        <w:t>t</w:t>
      </w:r>
      <w:r w:rsidR="00305A29" w:rsidRPr="00F37E26">
        <w:rPr>
          <w:sz w:val="22"/>
          <w:szCs w:val="22"/>
        </w:rPr>
        <w:t>he</w:t>
      </w:r>
      <w:r w:rsidR="00AD631F" w:rsidRPr="00F37E26">
        <w:rPr>
          <w:sz w:val="22"/>
          <w:szCs w:val="22"/>
        </w:rPr>
        <w:t>January</w:t>
      </w:r>
      <w:r w:rsidR="00410924" w:rsidRPr="00F37E26">
        <w:rPr>
          <w:sz w:val="22"/>
          <w:szCs w:val="22"/>
        </w:rPr>
        <w:t>202</w:t>
      </w:r>
      <w:r w:rsidR="00AD631F" w:rsidRPr="00F37E26">
        <w:rPr>
          <w:sz w:val="22"/>
          <w:szCs w:val="22"/>
        </w:rPr>
        <w:t>3</w:t>
      </w:r>
      <w:r w:rsidR="003C4E47" w:rsidRPr="00F37E26">
        <w:rPr>
          <w:sz w:val="22"/>
          <w:szCs w:val="22"/>
        </w:rPr>
        <w:t>rep</w:t>
      </w:r>
      <w:r w:rsidR="00FE49D8" w:rsidRPr="00F37E26">
        <w:rPr>
          <w:sz w:val="22"/>
          <w:szCs w:val="22"/>
        </w:rPr>
        <w:t>or</w:t>
      </w:r>
      <w:r w:rsidR="00305A29" w:rsidRPr="00F37E26">
        <w:rPr>
          <w:sz w:val="22"/>
          <w:szCs w:val="22"/>
        </w:rPr>
        <w:t>t</w:t>
      </w:r>
      <w:r w:rsidR="00ED35FE" w:rsidRPr="00F37E26">
        <w:rPr>
          <w:sz w:val="22"/>
          <w:szCs w:val="22"/>
        </w:rPr>
        <w:t xml:space="preserve"> (copy filed with minutes)</w:t>
      </w:r>
      <w:r w:rsidR="00FE49D8" w:rsidRPr="00F37E26">
        <w:rPr>
          <w:sz w:val="22"/>
          <w:szCs w:val="22"/>
        </w:rPr>
        <w:t>.</w:t>
      </w:r>
      <w:r w:rsidR="0091502A" w:rsidRPr="00F37E26">
        <w:rPr>
          <w:color w:val="000000"/>
          <w:sz w:val="22"/>
          <w:szCs w:val="22"/>
        </w:rPr>
        <w:t>Projects: The weather and supply issues has slowed down field work. Working on plans and designs for new projects. Monitoring progress on projects under construction. Also meeting new producers that are interested in our programs. Working on estimates and maps for new projects for the new program year. Helping out with soil testing questions. Working on Nutrient Management Plans for producers.</w:t>
      </w:r>
    </w:p>
    <w:p w:rsidR="00B163E7" w:rsidRPr="00F37E26" w:rsidRDefault="00B163E7" w:rsidP="00B163E7">
      <w:pPr>
        <w:rPr>
          <w:b/>
          <w:sz w:val="22"/>
          <w:szCs w:val="22"/>
        </w:rPr>
      </w:pPr>
      <w:r w:rsidRPr="00F37E26">
        <w:rPr>
          <w:b/>
          <w:sz w:val="22"/>
          <w:szCs w:val="22"/>
          <w:u w:val="single"/>
        </w:rPr>
        <w:t>Practices and Conservation Plans for Board Approval</w:t>
      </w:r>
      <w:r w:rsidRPr="00F37E26">
        <w:rPr>
          <w:b/>
          <w:sz w:val="22"/>
          <w:szCs w:val="22"/>
        </w:rPr>
        <w:t xml:space="preserve">: </w:t>
      </w:r>
    </w:p>
    <w:tbl>
      <w:tblPr>
        <w:tblStyle w:val="TableGrid2"/>
        <w:tblW w:w="9672" w:type="dxa"/>
        <w:tblLook w:val="04A0"/>
      </w:tblPr>
      <w:tblGrid>
        <w:gridCol w:w="1174"/>
        <w:gridCol w:w="1057"/>
        <w:gridCol w:w="1226"/>
        <w:gridCol w:w="1404"/>
        <w:gridCol w:w="1391"/>
        <w:gridCol w:w="1373"/>
        <w:gridCol w:w="1021"/>
        <w:gridCol w:w="1026"/>
      </w:tblGrid>
      <w:tr w:rsidR="00B163E7" w:rsidRPr="00F37E26" w:rsidTr="00B163E7">
        <w:trPr>
          <w:trHeight w:val="449"/>
        </w:trPr>
        <w:tc>
          <w:tcPr>
            <w:tcW w:w="117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Contract</w:t>
            </w:r>
          </w:p>
        </w:tc>
        <w:tc>
          <w:tcPr>
            <w:tcW w:w="1057"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Instance</w:t>
            </w:r>
          </w:p>
        </w:tc>
        <w:tc>
          <w:tcPr>
            <w:tcW w:w="12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Co.</w:t>
            </w:r>
          </w:p>
        </w:tc>
        <w:tc>
          <w:tcPr>
            <w:tcW w:w="140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Est. Cost</w:t>
            </w:r>
          </w:p>
        </w:tc>
        <w:tc>
          <w:tcPr>
            <w:tcW w:w="139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Comp/Date</w:t>
            </w:r>
          </w:p>
        </w:tc>
        <w:tc>
          <w:tcPr>
            <w:tcW w:w="102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Fund</w:t>
            </w:r>
          </w:p>
        </w:tc>
        <w:tc>
          <w:tcPr>
            <w:tcW w:w="10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
                <w:u w:val="single"/>
              </w:rPr>
            </w:pPr>
            <w:r w:rsidRPr="00F37E26">
              <w:rPr>
                <w:b/>
                <w:u w:val="single"/>
              </w:rPr>
              <w:t>Practice</w:t>
            </w:r>
          </w:p>
        </w:tc>
      </w:tr>
      <w:tr w:rsidR="00B163E7" w:rsidRPr="00F37E26" w:rsidTr="007F32B9">
        <w:trPr>
          <w:trHeight w:val="1628"/>
        </w:trPr>
        <w:tc>
          <w:tcPr>
            <w:tcW w:w="117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10-23-00038</w:t>
            </w:r>
          </w:p>
        </w:tc>
        <w:tc>
          <w:tcPr>
            <w:tcW w:w="1057"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519092</w:t>
            </w:r>
          </w:p>
        </w:tc>
        <w:tc>
          <w:tcPr>
            <w:tcW w:w="12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AM/CB</w:t>
            </w:r>
          </w:p>
        </w:tc>
        <w:tc>
          <w:tcPr>
            <w:tcW w:w="140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$70,094.25</w:t>
            </w:r>
          </w:p>
        </w:tc>
        <w:tc>
          <w:tcPr>
            <w:tcW w:w="139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7F32B9">
            <w:pPr>
              <w:spacing w:line="276" w:lineRule="auto"/>
              <w:rPr>
                <w:bCs/>
              </w:rPr>
            </w:pPr>
            <w:r w:rsidRPr="00F37E26">
              <w:rPr>
                <w:bCs/>
              </w:rPr>
              <w:t>$75,158.25</w:t>
            </w:r>
          </w:p>
          <w:p w:rsidR="00B163E7" w:rsidRPr="00F37E26" w:rsidRDefault="00B163E7" w:rsidP="007F32B9">
            <w:pPr>
              <w:spacing w:line="276" w:lineRule="auto"/>
              <w:rPr>
                <w:bCs/>
              </w:rPr>
            </w:pPr>
            <w:r w:rsidRPr="00F37E26">
              <w:rPr>
                <w:bCs/>
              </w:rPr>
              <w:t>Includes:</w:t>
            </w:r>
          </w:p>
          <w:p w:rsidR="00B163E7" w:rsidRPr="00F37E26" w:rsidRDefault="00B163E7" w:rsidP="007F32B9">
            <w:pPr>
              <w:spacing w:line="276" w:lineRule="auto"/>
              <w:rPr>
                <w:bCs/>
              </w:rPr>
            </w:pPr>
            <w:r w:rsidRPr="00F37E26">
              <w:rPr>
                <w:bCs/>
              </w:rPr>
              <w:t>$5,064.00 Buffer Payment</w:t>
            </w:r>
          </w:p>
        </w:tc>
        <w:tc>
          <w:tcPr>
            <w:tcW w:w="1373"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June 30, 2024</w:t>
            </w:r>
          </w:p>
        </w:tc>
        <w:tc>
          <w:tcPr>
            <w:tcW w:w="102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PY23</w:t>
            </w:r>
          </w:p>
          <w:p w:rsidR="00B163E7" w:rsidRPr="00F37E26" w:rsidRDefault="00B163E7" w:rsidP="00EB66AD">
            <w:pPr>
              <w:spacing w:after="200" w:line="276" w:lineRule="auto"/>
              <w:rPr>
                <w:bCs/>
              </w:rPr>
            </w:pPr>
            <w:r w:rsidRPr="00F37E26">
              <w:rPr>
                <w:bCs/>
              </w:rPr>
              <w:t>CB</w:t>
            </w:r>
          </w:p>
          <w:p w:rsidR="00B163E7" w:rsidRPr="00F37E26" w:rsidRDefault="00B163E7" w:rsidP="00EB66AD">
            <w:pPr>
              <w:spacing w:after="200" w:line="276" w:lineRule="auto"/>
              <w:rPr>
                <w:bCs/>
              </w:rPr>
            </w:pPr>
            <w:r w:rsidRPr="00F37E26">
              <w:rPr>
                <w:bCs/>
              </w:rPr>
              <w:t>VACS</w:t>
            </w:r>
          </w:p>
        </w:tc>
        <w:tc>
          <w:tcPr>
            <w:tcW w:w="10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SL-6W/</w:t>
            </w:r>
          </w:p>
          <w:p w:rsidR="00B163E7" w:rsidRPr="00F37E26" w:rsidRDefault="00B163E7" w:rsidP="00EB66AD">
            <w:pPr>
              <w:spacing w:after="200" w:line="276" w:lineRule="auto"/>
              <w:rPr>
                <w:bCs/>
              </w:rPr>
            </w:pPr>
            <w:r w:rsidRPr="00F37E26">
              <w:rPr>
                <w:bCs/>
              </w:rPr>
              <w:t>110</w:t>
            </w:r>
          </w:p>
        </w:tc>
      </w:tr>
      <w:tr w:rsidR="00B163E7" w:rsidRPr="00F37E26" w:rsidTr="00B163E7">
        <w:trPr>
          <w:trHeight w:val="1016"/>
        </w:trPr>
        <w:tc>
          <w:tcPr>
            <w:tcW w:w="117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10-23-0039</w:t>
            </w:r>
          </w:p>
        </w:tc>
        <w:tc>
          <w:tcPr>
            <w:tcW w:w="1057"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519093</w:t>
            </w:r>
          </w:p>
        </w:tc>
        <w:tc>
          <w:tcPr>
            <w:tcW w:w="12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AM/CB</w:t>
            </w:r>
          </w:p>
        </w:tc>
        <w:tc>
          <w:tcPr>
            <w:tcW w:w="140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$28,287.50</w:t>
            </w:r>
          </w:p>
        </w:tc>
        <w:tc>
          <w:tcPr>
            <w:tcW w:w="139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$29,967.50</w:t>
            </w:r>
          </w:p>
          <w:p w:rsidR="00B163E7" w:rsidRPr="00F37E26" w:rsidRDefault="00B163E7" w:rsidP="00EB66AD">
            <w:pPr>
              <w:rPr>
                <w:bCs/>
              </w:rPr>
            </w:pPr>
            <w:r w:rsidRPr="00F37E26">
              <w:rPr>
                <w:bCs/>
              </w:rPr>
              <w:t>Includes:</w:t>
            </w:r>
          </w:p>
          <w:p w:rsidR="00B163E7" w:rsidRPr="00F37E26" w:rsidRDefault="00B163E7" w:rsidP="00EB66AD">
            <w:pPr>
              <w:rPr>
                <w:bCs/>
              </w:rPr>
            </w:pPr>
            <w:r w:rsidRPr="00F37E26">
              <w:rPr>
                <w:bCs/>
              </w:rPr>
              <w:t>$1,680.00</w:t>
            </w:r>
          </w:p>
        </w:tc>
        <w:tc>
          <w:tcPr>
            <w:tcW w:w="1373"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June 30,</w:t>
            </w:r>
          </w:p>
          <w:p w:rsidR="00B163E7" w:rsidRPr="00F37E26" w:rsidRDefault="00B163E7" w:rsidP="00EB66AD">
            <w:pPr>
              <w:spacing w:after="200" w:line="276" w:lineRule="auto"/>
              <w:rPr>
                <w:bCs/>
              </w:rPr>
            </w:pPr>
            <w:r w:rsidRPr="00F37E26">
              <w:rPr>
                <w:bCs/>
              </w:rPr>
              <w:t>2024</w:t>
            </w:r>
          </w:p>
        </w:tc>
        <w:tc>
          <w:tcPr>
            <w:tcW w:w="102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PY23 CB VACS</w:t>
            </w:r>
          </w:p>
        </w:tc>
        <w:tc>
          <w:tcPr>
            <w:tcW w:w="10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spacing w:after="200" w:line="276" w:lineRule="auto"/>
              <w:rPr>
                <w:bCs/>
              </w:rPr>
            </w:pPr>
            <w:r w:rsidRPr="00F37E26">
              <w:rPr>
                <w:bCs/>
              </w:rPr>
              <w:t xml:space="preserve">SL-6W/ </w:t>
            </w:r>
          </w:p>
          <w:p w:rsidR="00B163E7" w:rsidRPr="00F37E26" w:rsidRDefault="00B163E7" w:rsidP="00EB66AD">
            <w:pPr>
              <w:spacing w:after="200" w:line="276" w:lineRule="auto"/>
              <w:rPr>
                <w:bCs/>
              </w:rPr>
            </w:pPr>
            <w:r w:rsidRPr="00F37E26">
              <w:rPr>
                <w:bCs/>
              </w:rPr>
              <w:t>117</w:t>
            </w:r>
          </w:p>
        </w:tc>
      </w:tr>
      <w:tr w:rsidR="00B163E7" w:rsidRPr="00F37E26" w:rsidTr="00B163E7">
        <w:trPr>
          <w:trHeight w:val="1439"/>
        </w:trPr>
        <w:tc>
          <w:tcPr>
            <w:tcW w:w="117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10-23-0041</w:t>
            </w:r>
          </w:p>
        </w:tc>
        <w:tc>
          <w:tcPr>
            <w:tcW w:w="1057"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522137</w:t>
            </w:r>
          </w:p>
        </w:tc>
        <w:tc>
          <w:tcPr>
            <w:tcW w:w="12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AM/CB</w:t>
            </w:r>
          </w:p>
        </w:tc>
        <w:tc>
          <w:tcPr>
            <w:tcW w:w="1404"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$117,950.00</w:t>
            </w:r>
          </w:p>
        </w:tc>
        <w:tc>
          <w:tcPr>
            <w:tcW w:w="139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$126,926</w:t>
            </w:r>
          </w:p>
          <w:p w:rsidR="00B163E7" w:rsidRPr="00F37E26" w:rsidRDefault="00B163E7" w:rsidP="00EB66AD">
            <w:pPr>
              <w:rPr>
                <w:bCs/>
              </w:rPr>
            </w:pPr>
            <w:r w:rsidRPr="00F37E26">
              <w:rPr>
                <w:bCs/>
              </w:rPr>
              <w:t>Includes:</w:t>
            </w:r>
          </w:p>
          <w:p w:rsidR="00B163E7" w:rsidRPr="00F37E26" w:rsidRDefault="00B163E7" w:rsidP="00EB66AD">
            <w:pPr>
              <w:rPr>
                <w:bCs/>
              </w:rPr>
            </w:pPr>
            <w:r w:rsidRPr="00F37E26">
              <w:rPr>
                <w:bCs/>
              </w:rPr>
              <w:t>$8,976.00</w:t>
            </w:r>
          </w:p>
          <w:p w:rsidR="00B163E7" w:rsidRPr="00F37E26" w:rsidRDefault="00B163E7" w:rsidP="00EB66AD">
            <w:pPr>
              <w:rPr>
                <w:bCs/>
              </w:rPr>
            </w:pPr>
            <w:r w:rsidRPr="00F37E26">
              <w:rPr>
                <w:bCs/>
              </w:rPr>
              <w:t>Buffer Payment</w:t>
            </w:r>
          </w:p>
        </w:tc>
        <w:tc>
          <w:tcPr>
            <w:tcW w:w="1373"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June 30, 2024</w:t>
            </w:r>
          </w:p>
        </w:tc>
        <w:tc>
          <w:tcPr>
            <w:tcW w:w="1021"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PY23 CB VACS</w:t>
            </w:r>
          </w:p>
        </w:tc>
        <w:tc>
          <w:tcPr>
            <w:tcW w:w="1026" w:type="dxa"/>
            <w:tcBorders>
              <w:top w:val="single" w:sz="4" w:space="0" w:color="auto"/>
              <w:left w:val="single" w:sz="4" w:space="0" w:color="auto"/>
              <w:bottom w:val="single" w:sz="4" w:space="0" w:color="auto"/>
              <w:right w:val="single" w:sz="4" w:space="0" w:color="auto"/>
            </w:tcBorders>
            <w:hideMark/>
          </w:tcPr>
          <w:p w:rsidR="00B163E7" w:rsidRPr="00F37E26" w:rsidRDefault="00B163E7" w:rsidP="00EB66AD">
            <w:pPr>
              <w:rPr>
                <w:bCs/>
              </w:rPr>
            </w:pPr>
            <w:r w:rsidRPr="00F37E26">
              <w:rPr>
                <w:bCs/>
              </w:rPr>
              <w:t xml:space="preserve">SL-6W/ </w:t>
            </w:r>
          </w:p>
          <w:p w:rsidR="00B163E7" w:rsidRPr="00F37E26" w:rsidRDefault="00B163E7" w:rsidP="00EB66AD">
            <w:pPr>
              <w:rPr>
                <w:bCs/>
              </w:rPr>
            </w:pPr>
          </w:p>
          <w:p w:rsidR="00B163E7" w:rsidRPr="00F37E26" w:rsidRDefault="00B163E7" w:rsidP="00EB66AD">
            <w:pPr>
              <w:rPr>
                <w:bCs/>
              </w:rPr>
            </w:pPr>
            <w:r w:rsidRPr="00F37E26">
              <w:rPr>
                <w:bCs/>
              </w:rPr>
              <w:t>117</w:t>
            </w:r>
          </w:p>
        </w:tc>
      </w:tr>
      <w:tr w:rsidR="00B163E7" w:rsidRPr="00F37E26" w:rsidTr="00B163E7">
        <w:trPr>
          <w:trHeight w:val="881"/>
        </w:trPr>
        <w:tc>
          <w:tcPr>
            <w:tcW w:w="1174"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10-23-0042</w:t>
            </w:r>
          </w:p>
        </w:tc>
        <w:tc>
          <w:tcPr>
            <w:tcW w:w="1057"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522152</w:t>
            </w:r>
          </w:p>
        </w:tc>
        <w:tc>
          <w:tcPr>
            <w:tcW w:w="1226"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CAM/OCB</w:t>
            </w:r>
          </w:p>
        </w:tc>
        <w:tc>
          <w:tcPr>
            <w:tcW w:w="1404"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$2,906.40</w:t>
            </w:r>
          </w:p>
        </w:tc>
        <w:tc>
          <w:tcPr>
            <w:tcW w:w="1391"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$2,906.40</w:t>
            </w:r>
          </w:p>
        </w:tc>
        <w:tc>
          <w:tcPr>
            <w:tcW w:w="1373"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June 30, 2023</w:t>
            </w:r>
          </w:p>
        </w:tc>
        <w:tc>
          <w:tcPr>
            <w:tcW w:w="1021"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PY23 OCB VACS</w:t>
            </w:r>
          </w:p>
        </w:tc>
        <w:tc>
          <w:tcPr>
            <w:tcW w:w="1026" w:type="dxa"/>
            <w:tcBorders>
              <w:top w:val="single" w:sz="4" w:space="0" w:color="auto"/>
              <w:left w:val="single" w:sz="4" w:space="0" w:color="auto"/>
              <w:bottom w:val="single" w:sz="4" w:space="0" w:color="auto"/>
              <w:right w:val="single" w:sz="4" w:space="0" w:color="auto"/>
            </w:tcBorders>
          </w:tcPr>
          <w:p w:rsidR="00B163E7" w:rsidRPr="00F37E26" w:rsidRDefault="00B163E7" w:rsidP="00EB66AD">
            <w:pPr>
              <w:rPr>
                <w:bCs/>
              </w:rPr>
            </w:pPr>
            <w:r w:rsidRPr="00F37E26">
              <w:rPr>
                <w:bCs/>
              </w:rPr>
              <w:t>NM-1A/</w:t>
            </w:r>
          </w:p>
          <w:p w:rsidR="00B163E7" w:rsidRPr="00F37E26" w:rsidRDefault="00B163E7" w:rsidP="00EB66AD">
            <w:pPr>
              <w:rPr>
                <w:bCs/>
              </w:rPr>
            </w:pPr>
          </w:p>
          <w:p w:rsidR="00B163E7" w:rsidRPr="00F37E26" w:rsidRDefault="00B163E7" w:rsidP="00EB66AD">
            <w:pPr>
              <w:rPr>
                <w:bCs/>
              </w:rPr>
            </w:pPr>
            <w:r w:rsidRPr="00F37E26">
              <w:rPr>
                <w:bCs/>
              </w:rPr>
              <w:t>80</w:t>
            </w:r>
          </w:p>
        </w:tc>
      </w:tr>
    </w:tbl>
    <w:p w:rsidR="00B163E7" w:rsidRPr="00F37E26" w:rsidRDefault="00830EF3" w:rsidP="00B163E7">
      <w:pPr>
        <w:rPr>
          <w:b/>
          <w:sz w:val="22"/>
          <w:szCs w:val="22"/>
        </w:rPr>
      </w:pPr>
      <w:r w:rsidRPr="00F37E26">
        <w:rPr>
          <w:b/>
          <w:sz w:val="22"/>
          <w:szCs w:val="22"/>
        </w:rPr>
        <w:t>Motion was made to approve all above practices as listed. Approved(Schmitt, Payne passed 8/0).</w:t>
      </w:r>
    </w:p>
    <w:p w:rsidR="00830EF3" w:rsidRPr="00F37E26" w:rsidRDefault="00830EF3" w:rsidP="00B163E7">
      <w:pPr>
        <w:rPr>
          <w:bCs/>
          <w:sz w:val="22"/>
          <w:szCs w:val="22"/>
        </w:rPr>
      </w:pPr>
    </w:p>
    <w:p w:rsidR="0091502A" w:rsidRPr="00F37E26" w:rsidRDefault="0091502A" w:rsidP="00B163E7">
      <w:pPr>
        <w:pStyle w:val="NormalWeb"/>
        <w:spacing w:before="0" w:beforeAutospacing="0" w:after="0" w:afterAutospacing="0"/>
        <w:rPr>
          <w:color w:val="000000"/>
          <w:sz w:val="22"/>
          <w:szCs w:val="22"/>
        </w:rPr>
      </w:pPr>
      <w:r w:rsidRPr="00F37E26">
        <w:rPr>
          <w:color w:val="000000"/>
          <w:sz w:val="22"/>
          <w:szCs w:val="22"/>
        </w:rPr>
        <w:t>Watershed Dams:</w:t>
      </w:r>
    </w:p>
    <w:p w:rsidR="0091502A" w:rsidRPr="00F37E26" w:rsidRDefault="0091502A" w:rsidP="00B163E7">
      <w:pPr>
        <w:pStyle w:val="NormalWeb"/>
        <w:spacing w:before="0" w:beforeAutospacing="0" w:after="0" w:afterAutospacing="0"/>
        <w:rPr>
          <w:color w:val="000000"/>
          <w:sz w:val="22"/>
          <w:szCs w:val="22"/>
        </w:rPr>
      </w:pPr>
      <w:r w:rsidRPr="00F37E26">
        <w:rPr>
          <w:color w:val="000000"/>
          <w:sz w:val="22"/>
          <w:szCs w:val="22"/>
        </w:rPr>
        <w:t>Checking on the dams as the rainfall events happen.</w:t>
      </w:r>
    </w:p>
    <w:p w:rsidR="00830EF3" w:rsidRPr="00F37E26" w:rsidRDefault="00830EF3" w:rsidP="00B163E7">
      <w:pPr>
        <w:pStyle w:val="NormalWeb"/>
        <w:spacing w:before="0" w:beforeAutospacing="0" w:after="0" w:afterAutospacing="0"/>
        <w:rPr>
          <w:color w:val="000000"/>
          <w:sz w:val="22"/>
          <w:szCs w:val="22"/>
        </w:rPr>
      </w:pPr>
    </w:p>
    <w:p w:rsidR="0091502A" w:rsidRPr="00F37E26" w:rsidRDefault="00830EF3" w:rsidP="0091502A">
      <w:pPr>
        <w:pStyle w:val="NormalWeb"/>
        <w:rPr>
          <w:color w:val="000000"/>
          <w:sz w:val="22"/>
          <w:szCs w:val="22"/>
        </w:rPr>
      </w:pPr>
      <w:r w:rsidRPr="00F37E26">
        <w:rPr>
          <w:color w:val="000000"/>
          <w:sz w:val="22"/>
          <w:szCs w:val="22"/>
        </w:rPr>
        <w:t xml:space="preserve">Spot Checks:  </w:t>
      </w:r>
      <w:r w:rsidR="0091502A" w:rsidRPr="00F37E26">
        <w:rPr>
          <w:color w:val="000000"/>
          <w:sz w:val="22"/>
          <w:szCs w:val="22"/>
        </w:rPr>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p>
    <w:p w:rsidR="00B163E7" w:rsidRPr="00F37E26" w:rsidRDefault="00B163E7" w:rsidP="00B163E7">
      <w:pPr>
        <w:pStyle w:val="NormalWeb"/>
        <w:spacing w:before="0" w:beforeAutospacing="0" w:after="0" w:afterAutospacing="0"/>
        <w:rPr>
          <w:b/>
          <w:bCs/>
          <w:color w:val="000000"/>
          <w:sz w:val="22"/>
          <w:szCs w:val="22"/>
        </w:rPr>
      </w:pPr>
      <w:r w:rsidRPr="00F37E26">
        <w:rPr>
          <w:b/>
          <w:bCs/>
          <w:color w:val="000000"/>
          <w:sz w:val="22"/>
          <w:szCs w:val="22"/>
        </w:rPr>
        <w:t>Hardship:</w:t>
      </w:r>
    </w:p>
    <w:p w:rsidR="00B163E7" w:rsidRPr="00F37E26" w:rsidRDefault="00B163E7" w:rsidP="00B163E7">
      <w:pPr>
        <w:pStyle w:val="NormalWeb"/>
        <w:spacing w:before="0" w:beforeAutospacing="0" w:after="0" w:afterAutospacing="0"/>
        <w:rPr>
          <w:b/>
          <w:bCs/>
          <w:color w:val="000000"/>
          <w:sz w:val="22"/>
          <w:szCs w:val="22"/>
        </w:rPr>
      </w:pPr>
      <w:r w:rsidRPr="00F37E26">
        <w:rPr>
          <w:b/>
          <w:bCs/>
          <w:color w:val="000000"/>
          <w:sz w:val="22"/>
          <w:szCs w:val="22"/>
        </w:rPr>
        <w:t>DCR Approved hardship pardon for contract # 10-14-0023. 12-15-2022</w:t>
      </w:r>
      <w:r w:rsidR="00830EF3" w:rsidRPr="00F37E26">
        <w:rPr>
          <w:b/>
          <w:bCs/>
          <w:color w:val="000000"/>
          <w:sz w:val="22"/>
          <w:szCs w:val="22"/>
        </w:rPr>
        <w:t>: Documentation is on file.</w:t>
      </w:r>
    </w:p>
    <w:p w:rsidR="00830EF3" w:rsidRPr="00F37E26" w:rsidRDefault="00830EF3" w:rsidP="00B163E7">
      <w:pPr>
        <w:pStyle w:val="NormalWeb"/>
        <w:spacing w:before="0" w:beforeAutospacing="0" w:after="0" w:afterAutospacing="0"/>
        <w:rPr>
          <w:color w:val="000000"/>
          <w:sz w:val="22"/>
          <w:szCs w:val="22"/>
        </w:rPr>
      </w:pPr>
    </w:p>
    <w:p w:rsidR="00B163E7" w:rsidRPr="00F37E26" w:rsidRDefault="007F32B9" w:rsidP="00B163E7">
      <w:pPr>
        <w:pStyle w:val="NormalWeb"/>
        <w:spacing w:before="0" w:beforeAutospacing="0" w:after="0" w:afterAutospacing="0"/>
        <w:rPr>
          <w:color w:val="000000"/>
          <w:sz w:val="22"/>
          <w:szCs w:val="22"/>
        </w:rPr>
      </w:pPr>
      <w:r w:rsidRPr="00F37E26">
        <w:rPr>
          <w:color w:val="000000"/>
          <w:sz w:val="22"/>
          <w:szCs w:val="22"/>
        </w:rPr>
        <w:t>Meeting information is on file.</w:t>
      </w:r>
    </w:p>
    <w:p w:rsidR="00B163E7" w:rsidRPr="00F37E26" w:rsidRDefault="00B163E7" w:rsidP="00B163E7">
      <w:pPr>
        <w:pStyle w:val="NormalWeb"/>
        <w:spacing w:before="0" w:beforeAutospacing="0" w:after="0" w:afterAutospacing="0"/>
        <w:rPr>
          <w:color w:val="000000"/>
          <w:sz w:val="22"/>
          <w:szCs w:val="22"/>
        </w:rPr>
      </w:pPr>
      <w:r w:rsidRPr="00F37E26">
        <w:rPr>
          <w:color w:val="000000"/>
          <w:sz w:val="22"/>
          <w:szCs w:val="22"/>
        </w:rPr>
        <w:t xml:space="preserve">Hours/Mileage:100hrs worked – Dec , 96 hours worked </w:t>
      </w:r>
      <w:r w:rsidR="00830EF3" w:rsidRPr="00F37E26">
        <w:rPr>
          <w:color w:val="000000"/>
          <w:sz w:val="22"/>
          <w:szCs w:val="22"/>
        </w:rPr>
        <w:t>–</w:t>
      </w:r>
      <w:r w:rsidRPr="00F37E26">
        <w:rPr>
          <w:color w:val="000000"/>
          <w:sz w:val="22"/>
          <w:szCs w:val="22"/>
        </w:rPr>
        <w:t xml:space="preserve"> Jan1014 miles traveled – Dec , 966 miles traveled </w:t>
      </w:r>
      <w:r w:rsidR="00830EF3" w:rsidRPr="00F37E26">
        <w:rPr>
          <w:color w:val="000000"/>
          <w:sz w:val="22"/>
          <w:szCs w:val="22"/>
        </w:rPr>
        <w:t>–</w:t>
      </w:r>
      <w:r w:rsidRPr="00F37E26">
        <w:rPr>
          <w:color w:val="000000"/>
          <w:sz w:val="22"/>
          <w:szCs w:val="22"/>
        </w:rPr>
        <w:t xml:space="preserve"> Jan</w:t>
      </w:r>
    </w:p>
    <w:p w:rsidR="00830EF3" w:rsidRPr="00F37E26" w:rsidRDefault="00830EF3" w:rsidP="00B163E7">
      <w:pPr>
        <w:pStyle w:val="NormalWeb"/>
        <w:spacing w:before="0" w:beforeAutospacing="0" w:after="0" w:afterAutospacing="0"/>
        <w:rPr>
          <w:color w:val="000000"/>
          <w:sz w:val="22"/>
          <w:szCs w:val="22"/>
        </w:rPr>
      </w:pPr>
    </w:p>
    <w:p w:rsidR="00823D3C" w:rsidRPr="00F37E26" w:rsidRDefault="00823D3C" w:rsidP="00D62BEE">
      <w:pPr>
        <w:rPr>
          <w:sz w:val="22"/>
          <w:szCs w:val="22"/>
        </w:rPr>
      </w:pPr>
      <w:r w:rsidRPr="00F37E26">
        <w:rPr>
          <w:b/>
          <w:bCs/>
          <w:sz w:val="22"/>
          <w:szCs w:val="22"/>
        </w:rPr>
        <w:t>7-RELSWCD Education Specialist Report-</w:t>
      </w:r>
      <w:r w:rsidRPr="00F37E26">
        <w:rPr>
          <w:sz w:val="22"/>
          <w:szCs w:val="22"/>
        </w:rPr>
        <w:t>Katelin Savage</w:t>
      </w:r>
      <w:r w:rsidR="00357C30" w:rsidRPr="00F37E26">
        <w:rPr>
          <w:sz w:val="22"/>
          <w:szCs w:val="22"/>
        </w:rPr>
        <w:t xml:space="preserve"> provided </w:t>
      </w:r>
      <w:r w:rsidRPr="00F37E26">
        <w:rPr>
          <w:sz w:val="22"/>
          <w:szCs w:val="22"/>
        </w:rPr>
        <w:t xml:space="preserve">the </w:t>
      </w:r>
      <w:r w:rsidR="00AD631F" w:rsidRPr="00F37E26">
        <w:rPr>
          <w:sz w:val="22"/>
          <w:szCs w:val="22"/>
        </w:rPr>
        <w:t>January</w:t>
      </w:r>
      <w:r w:rsidRPr="00F37E26">
        <w:rPr>
          <w:sz w:val="22"/>
          <w:szCs w:val="22"/>
        </w:rPr>
        <w:t xml:space="preserve"> 202</w:t>
      </w:r>
      <w:r w:rsidR="00AD631F" w:rsidRPr="00F37E26">
        <w:rPr>
          <w:sz w:val="22"/>
          <w:szCs w:val="22"/>
        </w:rPr>
        <w:t>3</w:t>
      </w:r>
      <w:r w:rsidRPr="00F37E26">
        <w:rPr>
          <w:sz w:val="22"/>
          <w:szCs w:val="22"/>
        </w:rPr>
        <w:t xml:space="preserve"> report(copy filed with minutes).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December activities: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lastRenderedPageBreak/>
        <w:t>● December 1st: Enviroscape lesson at Holiday lake 4-H center with Robert S. Payne Elementary school. (50 students, 10 adults)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December 20th: Cattle Pasture Walk with Campbell County Extension</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December-January: Melting Gingerbread men science kits for Campbell County Library (60 kits)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December-January: Seed bomb drop off at Appomattox and Amherst libraries (50 total)</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January activities: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January 11th: Appomattox Library story and craft (22 participants)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January 17th: Soil Tunnel Table at Cornerstone Christian Academy (25 students)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January 19th: School Gardens Seminar with KidsGardening.org</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January 19th: Implicit Bias in program planning, diversity training with NOAA</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Upcoming activities: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January 27th: Soil erosion lesson at Yellowbranch Elementary School</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xml:space="preserve">Updates: VASWCD has opened the 2023 Poster Contest and I forwarded this information to art teachers in our district and will be getting in touch with scout troops. We have also begun accepting applications for the scholarships. An application information packet was sent to senior guidance counselors in the district and advertised on </w:t>
      </w:r>
      <w:r w:rsidR="004874F9" w:rsidRPr="00F37E26">
        <w:rPr>
          <w:color w:val="000000"/>
          <w:sz w:val="22"/>
          <w:szCs w:val="22"/>
        </w:rPr>
        <w:t>Facebook</w:t>
      </w:r>
      <w:r w:rsidRPr="00F37E26">
        <w:rPr>
          <w:color w:val="000000"/>
          <w:sz w:val="22"/>
          <w:szCs w:val="22"/>
        </w:rPr>
        <w:t>, library bulletins, and local businesses. Additionally, I began organizing our education storeroom and developing a comprehensive summary of all activities/equipment and their corresponding SOL standards to post on our website for educators. We have also been planning the Envirothon workshop in February and the Farmer’s Breakfast event in March. I have set up dates to assist with the Appomattox 4-H camp this summer as well.</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Proposals:</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xml:space="preserve">● Outdoor classroom teacher grants- </w:t>
      </w:r>
      <w:r w:rsidR="00ED3E09" w:rsidRPr="00F37E26">
        <w:rPr>
          <w:color w:val="000000"/>
          <w:sz w:val="22"/>
          <w:szCs w:val="22"/>
        </w:rPr>
        <w:t>Four</w:t>
      </w:r>
      <w:r w:rsidRPr="00F37E26">
        <w:rPr>
          <w:color w:val="000000"/>
          <w:sz w:val="22"/>
          <w:szCs w:val="22"/>
        </w:rPr>
        <w:t xml:space="preserve"> $500 grants per year, see attached proposal</w:t>
      </w:r>
    </w:p>
    <w:p w:rsidR="0091502A" w:rsidRPr="00F37E26" w:rsidRDefault="0091502A" w:rsidP="0091502A">
      <w:pPr>
        <w:pStyle w:val="NormalWeb"/>
        <w:spacing w:before="0" w:beforeAutospacing="0" w:after="0" w:afterAutospacing="0"/>
        <w:rPr>
          <w:color w:val="000000"/>
          <w:sz w:val="22"/>
          <w:szCs w:val="22"/>
        </w:rPr>
      </w:pPr>
      <w:r w:rsidRPr="00F37E26">
        <w:rPr>
          <w:color w:val="000000"/>
          <w:sz w:val="22"/>
          <w:szCs w:val="22"/>
        </w:rPr>
        <w:t>● Underground Classroom Trailer- see attached proposal.</w:t>
      </w:r>
    </w:p>
    <w:p w:rsidR="0091502A" w:rsidRPr="00F37E26" w:rsidRDefault="0091502A" w:rsidP="0091502A">
      <w:pPr>
        <w:pStyle w:val="NormalWeb"/>
        <w:spacing w:before="0" w:beforeAutospacing="0" w:after="0" w:afterAutospacing="0"/>
        <w:rPr>
          <w:color w:val="000000"/>
          <w:sz w:val="22"/>
          <w:szCs w:val="22"/>
        </w:rPr>
      </w:pPr>
    </w:p>
    <w:p w:rsidR="002F70B2" w:rsidRPr="00F37E26" w:rsidRDefault="0091502A" w:rsidP="009E5016">
      <w:pPr>
        <w:rPr>
          <w:sz w:val="22"/>
          <w:szCs w:val="22"/>
        </w:rPr>
      </w:pPr>
      <w:r w:rsidRPr="00F37E26">
        <w:rPr>
          <w:b/>
          <w:sz w:val="22"/>
          <w:szCs w:val="22"/>
        </w:rPr>
        <w:t>7</w:t>
      </w:r>
      <w:r w:rsidR="001C1FAA" w:rsidRPr="00F37E26">
        <w:rPr>
          <w:b/>
          <w:sz w:val="22"/>
          <w:szCs w:val="22"/>
        </w:rPr>
        <w:t>-RELSWCD Office Administrator</w:t>
      </w:r>
      <w:r w:rsidR="00305A29" w:rsidRPr="00F37E26">
        <w:rPr>
          <w:b/>
          <w:sz w:val="22"/>
          <w:szCs w:val="22"/>
        </w:rPr>
        <w:t xml:space="preserve"> Report</w:t>
      </w:r>
      <w:r w:rsidR="0071204A" w:rsidRPr="00F37E26">
        <w:rPr>
          <w:b/>
          <w:sz w:val="22"/>
          <w:szCs w:val="22"/>
        </w:rPr>
        <w:t>–</w:t>
      </w:r>
      <w:r w:rsidR="0071204A" w:rsidRPr="00F37E26">
        <w:rPr>
          <w:sz w:val="22"/>
          <w:szCs w:val="22"/>
        </w:rPr>
        <w:t xml:space="preserve">Cindy Miller </w:t>
      </w:r>
      <w:r w:rsidR="00305A29" w:rsidRPr="00F37E26">
        <w:rPr>
          <w:sz w:val="22"/>
          <w:szCs w:val="22"/>
        </w:rPr>
        <w:t xml:space="preserve">gave the </w:t>
      </w:r>
      <w:r w:rsidR="00AD631F" w:rsidRPr="00F37E26">
        <w:rPr>
          <w:sz w:val="22"/>
          <w:szCs w:val="22"/>
        </w:rPr>
        <w:t xml:space="preserve">January 2023 </w:t>
      </w:r>
      <w:r w:rsidR="00831DE0" w:rsidRPr="00F37E26">
        <w:rPr>
          <w:sz w:val="22"/>
          <w:szCs w:val="22"/>
        </w:rPr>
        <w:t>report</w:t>
      </w:r>
      <w:r w:rsidR="001C1FAA" w:rsidRPr="00F37E26">
        <w:rPr>
          <w:sz w:val="22"/>
          <w:szCs w:val="22"/>
        </w:rPr>
        <w:t>(copy filed with minutes)</w:t>
      </w:r>
      <w:r w:rsidR="00FE49D8" w:rsidRPr="00F37E26">
        <w:rPr>
          <w:sz w:val="22"/>
          <w:szCs w:val="22"/>
        </w:rPr>
        <w:t>.</w:t>
      </w:r>
    </w:p>
    <w:p w:rsidR="00830EF3" w:rsidRPr="00F37E26" w:rsidRDefault="00830EF3" w:rsidP="00830EF3">
      <w:pPr>
        <w:rPr>
          <w:bCs/>
          <w:sz w:val="22"/>
          <w:szCs w:val="22"/>
        </w:rPr>
      </w:pPr>
      <w:r w:rsidRPr="00F37E26">
        <w:rPr>
          <w:bCs/>
          <w:sz w:val="22"/>
          <w:szCs w:val="22"/>
        </w:rPr>
        <w:t>Monthly duties are kept up to date.</w:t>
      </w:r>
    </w:p>
    <w:p w:rsidR="00830EF3" w:rsidRPr="00F37E26" w:rsidRDefault="00830EF3" w:rsidP="00830EF3">
      <w:pPr>
        <w:numPr>
          <w:ilvl w:val="0"/>
          <w:numId w:val="23"/>
        </w:numPr>
        <w:rPr>
          <w:bCs/>
          <w:sz w:val="22"/>
          <w:szCs w:val="22"/>
        </w:rPr>
      </w:pPr>
      <w:r w:rsidRPr="00F37E26">
        <w:rPr>
          <w:bCs/>
          <w:sz w:val="22"/>
          <w:szCs w:val="22"/>
        </w:rPr>
        <w:t>1099 tax forms have been created and mailed to producers.</w:t>
      </w:r>
    </w:p>
    <w:p w:rsidR="00830EF3" w:rsidRPr="00F37E26" w:rsidRDefault="00830EF3" w:rsidP="00830EF3">
      <w:pPr>
        <w:numPr>
          <w:ilvl w:val="0"/>
          <w:numId w:val="23"/>
        </w:numPr>
        <w:rPr>
          <w:bCs/>
          <w:sz w:val="22"/>
          <w:szCs w:val="22"/>
        </w:rPr>
      </w:pPr>
      <w:r w:rsidRPr="00F37E26">
        <w:rPr>
          <w:bCs/>
          <w:sz w:val="22"/>
          <w:szCs w:val="22"/>
        </w:rPr>
        <w:t xml:space="preserve">End of year accounting has been completed.  </w:t>
      </w:r>
    </w:p>
    <w:p w:rsidR="00830EF3" w:rsidRPr="00F37E26" w:rsidRDefault="00830EF3" w:rsidP="00830EF3">
      <w:pPr>
        <w:numPr>
          <w:ilvl w:val="0"/>
          <w:numId w:val="23"/>
        </w:numPr>
        <w:rPr>
          <w:bCs/>
          <w:sz w:val="22"/>
          <w:szCs w:val="22"/>
        </w:rPr>
      </w:pPr>
      <w:r w:rsidRPr="00F37E26">
        <w:rPr>
          <w:bCs/>
          <w:sz w:val="22"/>
          <w:szCs w:val="22"/>
        </w:rPr>
        <w:t>Second Quarter Attachment E reconciled and has been submitted to DCR.</w:t>
      </w:r>
    </w:p>
    <w:p w:rsidR="00830EF3" w:rsidRPr="00F37E26" w:rsidRDefault="00830EF3" w:rsidP="00830EF3">
      <w:pPr>
        <w:numPr>
          <w:ilvl w:val="0"/>
          <w:numId w:val="23"/>
        </w:numPr>
        <w:rPr>
          <w:bCs/>
          <w:sz w:val="22"/>
          <w:szCs w:val="22"/>
        </w:rPr>
      </w:pPr>
      <w:r w:rsidRPr="00F37E26">
        <w:rPr>
          <w:bCs/>
          <w:sz w:val="22"/>
          <w:szCs w:val="22"/>
        </w:rPr>
        <w:t>Working with Nathan Simpson on Email conversion to be completed by the end of Jan 2023.</w:t>
      </w:r>
    </w:p>
    <w:p w:rsidR="00830EF3" w:rsidRPr="00F37E26" w:rsidRDefault="00830EF3" w:rsidP="00830EF3">
      <w:pPr>
        <w:numPr>
          <w:ilvl w:val="0"/>
          <w:numId w:val="23"/>
        </w:numPr>
        <w:rPr>
          <w:bCs/>
          <w:sz w:val="22"/>
          <w:szCs w:val="22"/>
        </w:rPr>
      </w:pPr>
      <w:r w:rsidRPr="00F37E26">
        <w:rPr>
          <w:bCs/>
          <w:sz w:val="22"/>
          <w:szCs w:val="22"/>
        </w:rPr>
        <w:t>Assisted Katelin with activities as needed. Please follow our Facebook page to see the great work Katelin is doing.</w:t>
      </w:r>
    </w:p>
    <w:p w:rsidR="00830EF3" w:rsidRPr="00F37E26" w:rsidRDefault="00830EF3" w:rsidP="00830EF3">
      <w:pPr>
        <w:numPr>
          <w:ilvl w:val="0"/>
          <w:numId w:val="23"/>
        </w:numPr>
        <w:rPr>
          <w:bCs/>
          <w:sz w:val="22"/>
          <w:szCs w:val="22"/>
        </w:rPr>
      </w:pPr>
      <w:r w:rsidRPr="00F37E26">
        <w:rPr>
          <w:bCs/>
          <w:sz w:val="22"/>
          <w:szCs w:val="22"/>
        </w:rPr>
        <w:t>Worked on Area V Envirothon, lining up judges with help of last years hosting Districts, worked on t-shirt design with Southside District.  Katelin is tracking the google forms so we tracking who is attending the workshop. Workshop is Friday Feb 24, 2023 8 to 3 at Longwood.</w:t>
      </w:r>
    </w:p>
    <w:p w:rsidR="00830EF3" w:rsidRPr="00F37E26" w:rsidRDefault="00830EF3" w:rsidP="00830EF3">
      <w:pPr>
        <w:numPr>
          <w:ilvl w:val="0"/>
          <w:numId w:val="23"/>
        </w:numPr>
        <w:rPr>
          <w:bCs/>
          <w:sz w:val="22"/>
          <w:szCs w:val="22"/>
        </w:rPr>
      </w:pPr>
      <w:r w:rsidRPr="00F37E26">
        <w:rPr>
          <w:bCs/>
          <w:sz w:val="22"/>
          <w:szCs w:val="22"/>
        </w:rPr>
        <w:t>Scheduled Area V meeting at the Spring House Restaurant and lined up speakers. Area V Meeting is scheduled for March 1, 2023 10-3 at the Spring House Restaurant.  Please RSVP with me if you would like to attend.</w:t>
      </w:r>
    </w:p>
    <w:p w:rsidR="00830EF3" w:rsidRPr="00F37E26" w:rsidRDefault="00830EF3" w:rsidP="00830EF3">
      <w:pPr>
        <w:numPr>
          <w:ilvl w:val="0"/>
          <w:numId w:val="23"/>
        </w:numPr>
        <w:rPr>
          <w:bCs/>
          <w:sz w:val="22"/>
          <w:szCs w:val="22"/>
        </w:rPr>
      </w:pPr>
      <w:r w:rsidRPr="00F37E26">
        <w:rPr>
          <w:bCs/>
          <w:sz w:val="22"/>
          <w:szCs w:val="22"/>
        </w:rPr>
        <w:t>Worked on Farmer’s Breakfast event scheduled for March 9, 2023 at 9:00 am at the Spring House Restaurant.  Speakers have been secured,  Invites emailed and mailed. Ads have been submitted to local papers and flyers have been posted.  Please take a flyer and post it in your location.</w:t>
      </w:r>
    </w:p>
    <w:p w:rsidR="00830EF3" w:rsidRPr="00F37E26" w:rsidRDefault="00830EF3" w:rsidP="00830EF3">
      <w:pPr>
        <w:numPr>
          <w:ilvl w:val="0"/>
          <w:numId w:val="23"/>
        </w:numPr>
        <w:rPr>
          <w:bCs/>
          <w:sz w:val="22"/>
          <w:szCs w:val="22"/>
        </w:rPr>
      </w:pPr>
      <w:r w:rsidRPr="00F37E26">
        <w:rPr>
          <w:bCs/>
          <w:sz w:val="22"/>
          <w:szCs w:val="22"/>
        </w:rPr>
        <w:t>Please send me confirmation of your FOIA training for your records. I emailed the Link out on 11/3/2023.</w:t>
      </w:r>
    </w:p>
    <w:p w:rsidR="00830EF3" w:rsidRPr="00F37E26" w:rsidRDefault="00830EF3" w:rsidP="00830EF3">
      <w:pPr>
        <w:numPr>
          <w:ilvl w:val="0"/>
          <w:numId w:val="23"/>
        </w:numPr>
        <w:rPr>
          <w:bCs/>
          <w:sz w:val="22"/>
          <w:szCs w:val="22"/>
        </w:rPr>
      </w:pPr>
      <w:r w:rsidRPr="00F37E26">
        <w:rPr>
          <w:bCs/>
          <w:sz w:val="22"/>
          <w:szCs w:val="22"/>
        </w:rPr>
        <w:t>Quotes obtained for enclosed trailer and graphics for Underground Classroom.</w:t>
      </w:r>
    </w:p>
    <w:p w:rsidR="00830EF3" w:rsidRPr="00F37E26" w:rsidRDefault="00830EF3" w:rsidP="00830EF3">
      <w:pPr>
        <w:numPr>
          <w:ilvl w:val="0"/>
          <w:numId w:val="23"/>
        </w:numPr>
        <w:rPr>
          <w:bCs/>
          <w:sz w:val="22"/>
          <w:szCs w:val="22"/>
        </w:rPr>
      </w:pPr>
      <w:r w:rsidRPr="00F37E26">
        <w:rPr>
          <w:bCs/>
          <w:sz w:val="22"/>
          <w:szCs w:val="22"/>
        </w:rPr>
        <w:t>Prepared for Personnel, Education and Budget &amp; Finance Committee meetings.</w:t>
      </w:r>
    </w:p>
    <w:p w:rsidR="00830EF3" w:rsidRPr="00F37E26" w:rsidRDefault="00830EF3" w:rsidP="00830EF3">
      <w:pPr>
        <w:rPr>
          <w:bCs/>
          <w:sz w:val="22"/>
          <w:szCs w:val="22"/>
        </w:rPr>
      </w:pPr>
      <w:r w:rsidRPr="00F37E26">
        <w:rPr>
          <w:bCs/>
          <w:sz w:val="22"/>
          <w:szCs w:val="22"/>
        </w:rPr>
        <w:t>Meeting information is on file.</w:t>
      </w:r>
    </w:p>
    <w:p w:rsidR="00B163E7" w:rsidRPr="00F37E26" w:rsidRDefault="00830EF3" w:rsidP="00830EF3">
      <w:pPr>
        <w:rPr>
          <w:bCs/>
          <w:sz w:val="22"/>
          <w:szCs w:val="22"/>
        </w:rPr>
      </w:pPr>
      <w:r w:rsidRPr="00F37E26">
        <w:rPr>
          <w:bCs/>
          <w:sz w:val="22"/>
          <w:szCs w:val="22"/>
        </w:rPr>
        <w:t>Our next Board of Directors meeting will be on Thursday, February 23, 2023 at 6 pm.</w:t>
      </w:r>
    </w:p>
    <w:p w:rsidR="00B163E7" w:rsidRPr="00F37E26" w:rsidRDefault="00B163E7" w:rsidP="009E5016">
      <w:pPr>
        <w:rPr>
          <w:sz w:val="22"/>
          <w:szCs w:val="22"/>
        </w:rPr>
      </w:pPr>
    </w:p>
    <w:p w:rsidR="00B152A6" w:rsidRPr="00F37E26" w:rsidRDefault="00D53C62" w:rsidP="00391BF1">
      <w:pPr>
        <w:rPr>
          <w:sz w:val="22"/>
          <w:szCs w:val="22"/>
        </w:rPr>
      </w:pPr>
      <w:r w:rsidRPr="00F37E26">
        <w:rPr>
          <w:rFonts w:ascii="Segoe UI Emoji" w:eastAsia="Segoe UI Emoji" w:hAnsi="Segoe UI Emoji" w:cs="Segoe UI Emoji"/>
          <w:b/>
          <w:bCs/>
          <w:sz w:val="22"/>
          <w:szCs w:val="22"/>
        </w:rPr>
        <w:t>8</w:t>
      </w:r>
      <w:r w:rsidR="00017C5B" w:rsidRPr="00F37E26">
        <w:rPr>
          <w:b/>
          <w:bCs/>
          <w:sz w:val="22"/>
          <w:szCs w:val="22"/>
        </w:rPr>
        <w:t>. T</w:t>
      </w:r>
      <w:r w:rsidR="00B43F04" w:rsidRPr="00F37E26">
        <w:rPr>
          <w:b/>
          <w:bCs/>
          <w:sz w:val="22"/>
          <w:szCs w:val="22"/>
        </w:rPr>
        <w:t xml:space="preserve">imberlake </w:t>
      </w:r>
      <w:r w:rsidR="00017C5B" w:rsidRPr="00F37E26">
        <w:rPr>
          <w:b/>
          <w:bCs/>
          <w:sz w:val="22"/>
          <w:szCs w:val="22"/>
        </w:rPr>
        <w:t>WID</w:t>
      </w:r>
      <w:r w:rsidR="00C34386" w:rsidRPr="00F37E26">
        <w:rPr>
          <w:b/>
          <w:bCs/>
          <w:sz w:val="22"/>
          <w:szCs w:val="22"/>
        </w:rPr>
        <w:t xml:space="preserve"> –</w:t>
      </w:r>
      <w:r w:rsidR="00AD631F" w:rsidRPr="00F37E26">
        <w:rPr>
          <w:sz w:val="22"/>
          <w:szCs w:val="22"/>
        </w:rPr>
        <w:t xml:space="preserve">January 2023, </w:t>
      </w:r>
      <w:r w:rsidRPr="00F37E26">
        <w:rPr>
          <w:sz w:val="22"/>
          <w:szCs w:val="22"/>
        </w:rPr>
        <w:t>Doug Perrow provided a verbal report.</w:t>
      </w:r>
    </w:p>
    <w:p w:rsidR="00D53C62" w:rsidRPr="00F37E26" w:rsidRDefault="00B152A6" w:rsidP="00391BF1">
      <w:pPr>
        <w:rPr>
          <w:sz w:val="22"/>
          <w:szCs w:val="22"/>
        </w:rPr>
      </w:pPr>
      <w:r w:rsidRPr="00F37E26">
        <w:rPr>
          <w:sz w:val="22"/>
          <w:szCs w:val="22"/>
        </w:rPr>
        <w:t>Currently the water levels are still down at the Timberlake</w:t>
      </w:r>
      <w:r w:rsidR="00AD631F" w:rsidRPr="00F37E26">
        <w:rPr>
          <w:sz w:val="22"/>
          <w:szCs w:val="22"/>
        </w:rPr>
        <w:t>, but the lake is starting to fill up.  VDOT has not done a survey at this point, but the Campbell Co Board of Supervisors is aware of the concerns.</w:t>
      </w:r>
    </w:p>
    <w:p w:rsidR="00830EF3" w:rsidRPr="00F37E26" w:rsidRDefault="00830EF3" w:rsidP="00391BF1">
      <w:pPr>
        <w:rPr>
          <w:b/>
          <w:bCs/>
          <w:sz w:val="22"/>
          <w:szCs w:val="22"/>
        </w:rPr>
      </w:pPr>
    </w:p>
    <w:p w:rsidR="0022160D" w:rsidRPr="00F37E26" w:rsidRDefault="00830EF3" w:rsidP="00391BF1">
      <w:pPr>
        <w:rPr>
          <w:b/>
          <w:bCs/>
          <w:sz w:val="22"/>
          <w:szCs w:val="22"/>
        </w:rPr>
      </w:pPr>
      <w:r w:rsidRPr="00F37E26">
        <w:rPr>
          <w:b/>
          <w:bCs/>
          <w:sz w:val="22"/>
          <w:szCs w:val="22"/>
        </w:rPr>
        <w:lastRenderedPageBreak/>
        <w:t>R</w:t>
      </w:r>
      <w:r w:rsidR="002F32E8" w:rsidRPr="00F37E26">
        <w:rPr>
          <w:b/>
          <w:bCs/>
          <w:sz w:val="22"/>
          <w:szCs w:val="22"/>
        </w:rPr>
        <w:t xml:space="preserve">EPORT OF </w:t>
      </w:r>
      <w:r w:rsidR="00F76CFD" w:rsidRPr="00F37E26">
        <w:rPr>
          <w:b/>
          <w:bCs/>
          <w:sz w:val="22"/>
          <w:szCs w:val="22"/>
        </w:rPr>
        <w:t>COMMITTEE</w:t>
      </w:r>
      <w:r w:rsidR="006375C0" w:rsidRPr="00F37E26">
        <w:rPr>
          <w:b/>
          <w:bCs/>
          <w:sz w:val="22"/>
          <w:szCs w:val="22"/>
        </w:rPr>
        <w:t>S</w:t>
      </w:r>
      <w:r w:rsidRPr="00F37E26">
        <w:rPr>
          <w:b/>
          <w:bCs/>
          <w:sz w:val="22"/>
          <w:szCs w:val="22"/>
        </w:rPr>
        <w:t>:</w:t>
      </w:r>
    </w:p>
    <w:p w:rsidR="00ED3E09" w:rsidRPr="00F37E26" w:rsidRDefault="00ED3E09" w:rsidP="00391BF1">
      <w:pPr>
        <w:rPr>
          <w:b/>
          <w:bCs/>
          <w:sz w:val="22"/>
          <w:szCs w:val="22"/>
        </w:rPr>
      </w:pPr>
    </w:p>
    <w:p w:rsidR="00ED3E09" w:rsidRPr="00F37E26" w:rsidRDefault="00ED3E09" w:rsidP="00391BF1">
      <w:pPr>
        <w:rPr>
          <w:sz w:val="22"/>
          <w:szCs w:val="22"/>
        </w:rPr>
      </w:pPr>
      <w:r w:rsidRPr="00F37E26">
        <w:rPr>
          <w:b/>
          <w:bCs/>
          <w:sz w:val="22"/>
          <w:szCs w:val="22"/>
        </w:rPr>
        <w:t>Personnel Committee</w:t>
      </w:r>
      <w:r w:rsidRPr="00F37E26">
        <w:rPr>
          <w:sz w:val="22"/>
          <w:szCs w:val="22"/>
        </w:rPr>
        <w:t xml:space="preserve"> minutes</w:t>
      </w:r>
      <w:r w:rsidR="00461A89" w:rsidRPr="00F37E26">
        <w:rPr>
          <w:sz w:val="22"/>
          <w:szCs w:val="22"/>
        </w:rPr>
        <w:t xml:space="preserve"> reviewed</w:t>
      </w:r>
      <w:r w:rsidRPr="00F37E26">
        <w:rPr>
          <w:sz w:val="22"/>
          <w:szCs w:val="22"/>
        </w:rPr>
        <w:t xml:space="preserve"> to hire new Conservation Technician – Dustin Woodall were reviewed.</w:t>
      </w:r>
    </w:p>
    <w:p w:rsidR="00ED3E09" w:rsidRPr="00F37E26" w:rsidRDefault="00ED3E09" w:rsidP="00391BF1">
      <w:pPr>
        <w:rPr>
          <w:b/>
          <w:bCs/>
          <w:sz w:val="22"/>
          <w:szCs w:val="22"/>
        </w:rPr>
      </w:pPr>
      <w:r w:rsidRPr="00F37E26">
        <w:rPr>
          <w:b/>
          <w:bCs/>
          <w:sz w:val="22"/>
          <w:szCs w:val="22"/>
        </w:rPr>
        <w:t>Motion was made to hire Dustin Woodall as a parttime Conservation Technician at the hourly rate of $22 per hour. Approved (Barrett, Perrow passed 8/0).</w:t>
      </w:r>
    </w:p>
    <w:p w:rsidR="00461A89" w:rsidRPr="00F37E26" w:rsidRDefault="00461A89" w:rsidP="00391BF1">
      <w:pPr>
        <w:rPr>
          <w:b/>
          <w:bCs/>
          <w:sz w:val="22"/>
          <w:szCs w:val="22"/>
        </w:rPr>
      </w:pPr>
    </w:p>
    <w:p w:rsidR="00461A89" w:rsidRPr="00F37E26" w:rsidRDefault="00461A89" w:rsidP="00391BF1">
      <w:pPr>
        <w:rPr>
          <w:sz w:val="22"/>
          <w:szCs w:val="22"/>
        </w:rPr>
      </w:pPr>
      <w:r w:rsidRPr="00F37E26">
        <w:rPr>
          <w:b/>
          <w:bCs/>
          <w:sz w:val="22"/>
          <w:szCs w:val="22"/>
        </w:rPr>
        <w:t xml:space="preserve">Education Committee </w:t>
      </w:r>
      <w:r w:rsidRPr="00F37E26">
        <w:rPr>
          <w:sz w:val="22"/>
          <w:szCs w:val="22"/>
        </w:rPr>
        <w:t>minutes reviewed and Underground Classroom purchase with video presented.</w:t>
      </w:r>
    </w:p>
    <w:p w:rsidR="00461A89" w:rsidRPr="00F37E26" w:rsidRDefault="00461A89" w:rsidP="00391BF1">
      <w:pPr>
        <w:rPr>
          <w:sz w:val="22"/>
          <w:szCs w:val="22"/>
        </w:rPr>
      </w:pPr>
    </w:p>
    <w:p w:rsidR="00461A89" w:rsidRPr="00F37E26" w:rsidRDefault="00461A89" w:rsidP="00391BF1">
      <w:pPr>
        <w:rPr>
          <w:sz w:val="22"/>
          <w:szCs w:val="22"/>
        </w:rPr>
      </w:pPr>
      <w:r w:rsidRPr="00F37E26">
        <w:rPr>
          <w:b/>
          <w:bCs/>
          <w:sz w:val="22"/>
          <w:szCs w:val="22"/>
        </w:rPr>
        <w:t>Motion was made to purchase the trailer and have Gropen design the trailer with the changes made to our area for the last display sign in the trailer for Central VA</w:t>
      </w:r>
      <w:r w:rsidR="005051C1" w:rsidRPr="00F37E26">
        <w:rPr>
          <w:b/>
          <w:bCs/>
          <w:sz w:val="22"/>
          <w:szCs w:val="22"/>
        </w:rPr>
        <w:t xml:space="preserve"> and Storage as presented.</w:t>
      </w:r>
      <w:r w:rsidRPr="00F37E26">
        <w:rPr>
          <w:b/>
          <w:bCs/>
          <w:sz w:val="22"/>
          <w:szCs w:val="22"/>
        </w:rPr>
        <w:t xml:space="preserve">  Approved (Schmitt, Smith passed 7/0).</w:t>
      </w:r>
      <w:r w:rsidRPr="00F37E26">
        <w:rPr>
          <w:sz w:val="22"/>
          <w:szCs w:val="22"/>
        </w:rPr>
        <w:t xml:space="preserve">  Barrett obstained from voting pending the 3</w:t>
      </w:r>
      <w:r w:rsidRPr="00F37E26">
        <w:rPr>
          <w:sz w:val="22"/>
          <w:szCs w:val="22"/>
          <w:vertAlign w:val="superscript"/>
        </w:rPr>
        <w:t>rd</w:t>
      </w:r>
      <w:r w:rsidRPr="00F37E26">
        <w:rPr>
          <w:sz w:val="22"/>
          <w:szCs w:val="22"/>
        </w:rPr>
        <w:t xml:space="preserve"> Trailer estimate.  Once Third trailer estimate is received we will present them to the board for the February 23, 2023 meeting for a new motion.</w:t>
      </w:r>
    </w:p>
    <w:p w:rsidR="00461A89" w:rsidRPr="00F37E26" w:rsidRDefault="00461A89" w:rsidP="00391BF1">
      <w:pPr>
        <w:rPr>
          <w:sz w:val="22"/>
          <w:szCs w:val="22"/>
        </w:rPr>
      </w:pPr>
    </w:p>
    <w:p w:rsidR="005051C1" w:rsidRPr="00F37E26" w:rsidRDefault="00461A89" w:rsidP="00391BF1">
      <w:pPr>
        <w:rPr>
          <w:sz w:val="22"/>
          <w:szCs w:val="22"/>
        </w:rPr>
      </w:pPr>
      <w:r w:rsidRPr="00F37E26">
        <w:rPr>
          <w:sz w:val="22"/>
          <w:szCs w:val="22"/>
        </w:rPr>
        <w:t xml:space="preserve">Committee minutes </w:t>
      </w:r>
      <w:r w:rsidR="004874F9" w:rsidRPr="00F37E26">
        <w:rPr>
          <w:sz w:val="22"/>
          <w:szCs w:val="22"/>
        </w:rPr>
        <w:t>reviewed</w:t>
      </w:r>
      <w:r w:rsidR="005051C1" w:rsidRPr="00F37E26">
        <w:rPr>
          <w:sz w:val="22"/>
          <w:szCs w:val="22"/>
        </w:rPr>
        <w:t xml:space="preserve">for the request for approval of Local Teacher grants of $500 per project for outdoor education spaces.  </w:t>
      </w:r>
    </w:p>
    <w:p w:rsidR="00461A89" w:rsidRPr="00F37E26" w:rsidRDefault="005051C1" w:rsidP="00391BF1">
      <w:pPr>
        <w:rPr>
          <w:b/>
          <w:bCs/>
          <w:sz w:val="22"/>
          <w:szCs w:val="22"/>
        </w:rPr>
      </w:pPr>
      <w:r w:rsidRPr="00F37E26">
        <w:rPr>
          <w:b/>
          <w:bCs/>
          <w:sz w:val="22"/>
          <w:szCs w:val="22"/>
        </w:rPr>
        <w:t>Motion was made to approve four $500 grants to be give with preferable one per locality and Education Committee to review and approve applications. Approved (Payne, Smith passed 8/0).</w:t>
      </w:r>
    </w:p>
    <w:p w:rsidR="005051C1" w:rsidRPr="00F37E26" w:rsidRDefault="005051C1" w:rsidP="00391BF1">
      <w:pPr>
        <w:rPr>
          <w:b/>
          <w:bCs/>
          <w:sz w:val="22"/>
          <w:szCs w:val="22"/>
        </w:rPr>
      </w:pPr>
    </w:p>
    <w:p w:rsidR="005051C1" w:rsidRPr="00F37E26" w:rsidRDefault="005051C1" w:rsidP="00391BF1">
      <w:pPr>
        <w:rPr>
          <w:sz w:val="22"/>
          <w:szCs w:val="22"/>
        </w:rPr>
      </w:pPr>
      <w:r w:rsidRPr="00F37E26">
        <w:rPr>
          <w:b/>
          <w:bCs/>
          <w:sz w:val="22"/>
          <w:szCs w:val="22"/>
        </w:rPr>
        <w:t xml:space="preserve">Budget &amp; Finance Committee </w:t>
      </w:r>
      <w:r w:rsidRPr="00F37E26">
        <w:rPr>
          <w:sz w:val="22"/>
          <w:szCs w:val="22"/>
        </w:rPr>
        <w:t>minutes reviewed with adjustment for Rent, Copier, Website, Email (IT Support) and cost for Underground Classroom expenses and Outdoor Education Grants.</w:t>
      </w:r>
    </w:p>
    <w:p w:rsidR="005051C1" w:rsidRPr="00F37E26" w:rsidRDefault="005051C1" w:rsidP="00391BF1">
      <w:pPr>
        <w:rPr>
          <w:sz w:val="22"/>
          <w:szCs w:val="22"/>
        </w:rPr>
      </w:pPr>
      <w:r w:rsidRPr="00F37E26">
        <w:rPr>
          <w:sz w:val="22"/>
          <w:szCs w:val="22"/>
        </w:rPr>
        <w:t>Motion was made to approve all needed adjustments to the budget as listed and any excess to be placed into the performance enhancement fund. Approved (</w:t>
      </w:r>
      <w:r w:rsidR="004874F9">
        <w:rPr>
          <w:sz w:val="22"/>
          <w:szCs w:val="22"/>
        </w:rPr>
        <w:t>Schmitt, Smith</w:t>
      </w:r>
      <w:r w:rsidRPr="00F37E26">
        <w:rPr>
          <w:sz w:val="22"/>
          <w:szCs w:val="22"/>
        </w:rPr>
        <w:t xml:space="preserve"> passed 8/0).</w:t>
      </w:r>
    </w:p>
    <w:p w:rsidR="00AD631F" w:rsidRPr="00F37E26" w:rsidRDefault="00AD631F" w:rsidP="00391BF1">
      <w:pPr>
        <w:rPr>
          <w:b/>
          <w:bCs/>
          <w:sz w:val="22"/>
          <w:szCs w:val="22"/>
        </w:rPr>
      </w:pPr>
    </w:p>
    <w:p w:rsidR="00391BF1" w:rsidRPr="00F37E26" w:rsidRDefault="004C4A94" w:rsidP="000E41EA">
      <w:pPr>
        <w:rPr>
          <w:b/>
          <w:bCs/>
          <w:sz w:val="22"/>
          <w:szCs w:val="22"/>
        </w:rPr>
      </w:pPr>
      <w:r w:rsidRPr="00F37E26">
        <w:rPr>
          <w:b/>
          <w:bCs/>
          <w:sz w:val="22"/>
          <w:szCs w:val="22"/>
        </w:rPr>
        <w:t xml:space="preserve">UNFINISHED BUSINESS- </w:t>
      </w:r>
      <w:r w:rsidR="00453A92" w:rsidRPr="00F37E26">
        <w:rPr>
          <w:b/>
          <w:bCs/>
          <w:sz w:val="22"/>
          <w:szCs w:val="22"/>
        </w:rPr>
        <w:t>None</w:t>
      </w:r>
    </w:p>
    <w:p w:rsidR="00453A92" w:rsidRPr="00F37E26" w:rsidRDefault="00453A92" w:rsidP="000E41EA">
      <w:pPr>
        <w:rPr>
          <w:b/>
          <w:bCs/>
          <w:sz w:val="22"/>
          <w:szCs w:val="22"/>
        </w:rPr>
      </w:pPr>
    </w:p>
    <w:p w:rsidR="00453A92" w:rsidRPr="00F37E26" w:rsidRDefault="00657F6F" w:rsidP="00657F6F">
      <w:pPr>
        <w:rPr>
          <w:b/>
          <w:bCs/>
          <w:sz w:val="22"/>
          <w:szCs w:val="22"/>
        </w:rPr>
      </w:pPr>
      <w:r w:rsidRPr="00F37E26">
        <w:rPr>
          <w:b/>
          <w:bCs/>
          <w:sz w:val="22"/>
          <w:szCs w:val="22"/>
        </w:rPr>
        <w:t>NEW BUSINESS</w:t>
      </w:r>
      <w:r w:rsidR="003D59EE" w:rsidRPr="00F37E26">
        <w:rPr>
          <w:b/>
          <w:bCs/>
          <w:sz w:val="22"/>
          <w:szCs w:val="22"/>
        </w:rPr>
        <w:t xml:space="preserve">- </w:t>
      </w:r>
      <w:r w:rsidR="00AD631F" w:rsidRPr="00F37E26">
        <w:rPr>
          <w:b/>
          <w:bCs/>
          <w:sz w:val="22"/>
          <w:szCs w:val="22"/>
        </w:rPr>
        <w:t xml:space="preserve">Motion was made to keep the current set of Officers for 2023. Approved (Schmitt/ Smith passed 8/0). </w:t>
      </w:r>
      <w:r w:rsidR="00AD631F" w:rsidRPr="00F37E26">
        <w:rPr>
          <w:sz w:val="22"/>
          <w:szCs w:val="22"/>
        </w:rPr>
        <w:t>Discussion of Committees was completed</w:t>
      </w:r>
      <w:r w:rsidR="00AD631F" w:rsidRPr="00F37E26">
        <w:rPr>
          <w:b/>
          <w:bCs/>
          <w:sz w:val="22"/>
          <w:szCs w:val="22"/>
        </w:rPr>
        <w:t>. Motion to Add Jennifer Elliott to the Agriculture Committee/ remove Bonnie Swanson and to Add Bonnie Swanson to the Education Committee and remove resigned Director Joestricia Humbles was Approved (Perrow</w:t>
      </w:r>
      <w:r w:rsidR="004E72D4" w:rsidRPr="00F37E26">
        <w:rPr>
          <w:b/>
          <w:bCs/>
          <w:sz w:val="22"/>
          <w:szCs w:val="22"/>
        </w:rPr>
        <w:t xml:space="preserve">, </w:t>
      </w:r>
      <w:r w:rsidR="00AD631F" w:rsidRPr="00F37E26">
        <w:rPr>
          <w:b/>
          <w:bCs/>
          <w:sz w:val="22"/>
          <w:szCs w:val="22"/>
        </w:rPr>
        <w:t>Schmitt passed 8/0).</w:t>
      </w:r>
    </w:p>
    <w:p w:rsidR="00AD631F" w:rsidRPr="00F37E26" w:rsidRDefault="00AD631F" w:rsidP="00657F6F">
      <w:pPr>
        <w:rPr>
          <w:b/>
          <w:bCs/>
          <w:sz w:val="22"/>
          <w:szCs w:val="22"/>
        </w:rPr>
      </w:pPr>
    </w:p>
    <w:p w:rsidR="006E4212" w:rsidRPr="00F37E26" w:rsidRDefault="00502C09" w:rsidP="004E72D4">
      <w:pPr>
        <w:rPr>
          <w:sz w:val="22"/>
          <w:szCs w:val="22"/>
        </w:rPr>
      </w:pPr>
      <w:r w:rsidRPr="00F37E26">
        <w:rPr>
          <w:b/>
          <w:bCs/>
          <w:sz w:val="22"/>
          <w:szCs w:val="22"/>
        </w:rPr>
        <w:t xml:space="preserve">PUBLIC COMMENT </w:t>
      </w:r>
      <w:r w:rsidR="001A5396" w:rsidRPr="00F37E26">
        <w:rPr>
          <w:b/>
          <w:bCs/>
          <w:sz w:val="22"/>
          <w:szCs w:val="22"/>
        </w:rPr>
        <w:t>–</w:t>
      </w:r>
      <w:r w:rsidR="004E72D4" w:rsidRPr="00F37E26">
        <w:rPr>
          <w:sz w:val="22"/>
          <w:szCs w:val="22"/>
        </w:rPr>
        <w:t>None</w:t>
      </w:r>
    </w:p>
    <w:p w:rsidR="004E72D4" w:rsidRPr="00F37E26" w:rsidRDefault="004E72D4" w:rsidP="004E72D4">
      <w:pPr>
        <w:rPr>
          <w:b/>
          <w:bCs/>
          <w:sz w:val="22"/>
          <w:szCs w:val="22"/>
        </w:rPr>
      </w:pPr>
    </w:p>
    <w:p w:rsidR="004E72D4" w:rsidRPr="00F37E26" w:rsidRDefault="006375C0" w:rsidP="003142D4">
      <w:pPr>
        <w:rPr>
          <w:sz w:val="22"/>
          <w:szCs w:val="22"/>
        </w:rPr>
      </w:pPr>
      <w:r w:rsidRPr="00F37E26">
        <w:rPr>
          <w:b/>
          <w:bCs/>
          <w:sz w:val="22"/>
          <w:szCs w:val="22"/>
        </w:rPr>
        <w:t>ANNOUNCEMENTS</w:t>
      </w:r>
      <w:r w:rsidR="005C3373" w:rsidRPr="00F37E26">
        <w:rPr>
          <w:b/>
          <w:bCs/>
          <w:sz w:val="22"/>
          <w:szCs w:val="22"/>
        </w:rPr>
        <w:t xml:space="preserve"> –</w:t>
      </w:r>
      <w:r w:rsidR="004E72D4" w:rsidRPr="00F37E26">
        <w:rPr>
          <w:sz w:val="22"/>
          <w:szCs w:val="22"/>
        </w:rPr>
        <w:t>Brandon Payne thanked Katelin for her excellent presentation of the Underground classroom and Outdoor Grants for Teachers.</w:t>
      </w:r>
    </w:p>
    <w:p w:rsidR="004E72D4" w:rsidRPr="00F37E26" w:rsidRDefault="004E72D4" w:rsidP="003142D4">
      <w:pPr>
        <w:rPr>
          <w:b/>
          <w:bCs/>
          <w:sz w:val="22"/>
          <w:szCs w:val="22"/>
        </w:rPr>
      </w:pPr>
    </w:p>
    <w:p w:rsidR="00F87C89" w:rsidRPr="00F37E26" w:rsidRDefault="00CA04B9" w:rsidP="003142D4">
      <w:pPr>
        <w:rPr>
          <w:b/>
          <w:bCs/>
          <w:sz w:val="22"/>
          <w:szCs w:val="22"/>
        </w:rPr>
      </w:pPr>
      <w:r w:rsidRPr="00F37E26">
        <w:rPr>
          <w:b/>
          <w:bCs/>
          <w:sz w:val="22"/>
          <w:szCs w:val="22"/>
        </w:rPr>
        <w:t xml:space="preserve">ADJOURNMENT </w:t>
      </w:r>
      <w:r w:rsidR="00AA19F5" w:rsidRPr="00F37E26">
        <w:rPr>
          <w:b/>
          <w:bCs/>
          <w:sz w:val="22"/>
          <w:szCs w:val="22"/>
        </w:rPr>
        <w:t xml:space="preserve">- </w:t>
      </w:r>
      <w:r w:rsidR="00AA19F5" w:rsidRPr="00F37E26">
        <w:rPr>
          <w:sz w:val="22"/>
          <w:szCs w:val="22"/>
        </w:rPr>
        <w:t xml:space="preserve">The </w:t>
      </w:r>
      <w:r w:rsidR="00305A29" w:rsidRPr="00F37E26">
        <w:rPr>
          <w:sz w:val="22"/>
          <w:szCs w:val="22"/>
        </w:rPr>
        <w:t xml:space="preserve">Chairman adjourned the </w:t>
      </w:r>
      <w:r w:rsidR="00B62293" w:rsidRPr="00F37E26">
        <w:rPr>
          <w:sz w:val="22"/>
          <w:szCs w:val="22"/>
        </w:rPr>
        <w:t>meeting</w:t>
      </w:r>
      <w:r w:rsidR="006E4212" w:rsidRPr="00F37E26">
        <w:rPr>
          <w:sz w:val="22"/>
          <w:szCs w:val="22"/>
        </w:rPr>
        <w:t xml:space="preserve">at </w:t>
      </w:r>
      <w:r w:rsidR="004E72D4" w:rsidRPr="00F37E26">
        <w:rPr>
          <w:sz w:val="22"/>
          <w:szCs w:val="22"/>
        </w:rPr>
        <w:t>7</w:t>
      </w:r>
      <w:r w:rsidR="00E70AF5" w:rsidRPr="00F37E26">
        <w:rPr>
          <w:sz w:val="22"/>
          <w:szCs w:val="22"/>
        </w:rPr>
        <w:t>:</w:t>
      </w:r>
      <w:r w:rsidR="004E72D4" w:rsidRPr="00F37E26">
        <w:rPr>
          <w:sz w:val="22"/>
          <w:szCs w:val="22"/>
        </w:rPr>
        <w:t>30</w:t>
      </w:r>
      <w:r w:rsidR="00AA19F5" w:rsidRPr="00F37E26">
        <w:rPr>
          <w:sz w:val="22"/>
          <w:szCs w:val="22"/>
        </w:rPr>
        <w:t xml:space="preserve"> p.m.</w:t>
      </w:r>
      <w:r w:rsidR="004B1154" w:rsidRPr="00F37E26">
        <w:rPr>
          <w:b/>
          <w:bCs/>
          <w:sz w:val="22"/>
          <w:szCs w:val="22"/>
        </w:rPr>
        <w:t>Approved</w:t>
      </w:r>
      <w:r w:rsidR="00C3660C" w:rsidRPr="00F37E26">
        <w:rPr>
          <w:b/>
          <w:bCs/>
          <w:sz w:val="22"/>
          <w:szCs w:val="22"/>
        </w:rPr>
        <w:t>(</w:t>
      </w:r>
      <w:r w:rsidR="00823D3C" w:rsidRPr="00F37E26">
        <w:rPr>
          <w:b/>
          <w:bCs/>
          <w:sz w:val="22"/>
          <w:szCs w:val="22"/>
        </w:rPr>
        <w:t>Payne</w:t>
      </w:r>
      <w:r w:rsidR="004E72D4" w:rsidRPr="00F37E26">
        <w:rPr>
          <w:b/>
          <w:bCs/>
          <w:sz w:val="22"/>
          <w:szCs w:val="22"/>
        </w:rPr>
        <w:t>, Barrett</w:t>
      </w:r>
      <w:r w:rsidR="00555D77" w:rsidRPr="00F37E26">
        <w:rPr>
          <w:b/>
          <w:bCs/>
          <w:sz w:val="22"/>
          <w:szCs w:val="22"/>
        </w:rPr>
        <w:t xml:space="preserve">passed </w:t>
      </w:r>
      <w:r w:rsidR="00823D3C" w:rsidRPr="00F37E26">
        <w:rPr>
          <w:b/>
          <w:bCs/>
          <w:sz w:val="22"/>
          <w:szCs w:val="22"/>
        </w:rPr>
        <w:t>8</w:t>
      </w:r>
      <w:r w:rsidR="00502C09" w:rsidRPr="00F37E26">
        <w:rPr>
          <w:b/>
          <w:bCs/>
          <w:sz w:val="22"/>
          <w:szCs w:val="22"/>
        </w:rPr>
        <w:t>/0)</w:t>
      </w:r>
    </w:p>
    <w:p w:rsidR="009E5016" w:rsidRPr="00F37E26" w:rsidRDefault="009E5016" w:rsidP="003307E9">
      <w:pPr>
        <w:tabs>
          <w:tab w:val="center" w:pos="4968"/>
        </w:tabs>
        <w:rPr>
          <w:rFonts w:ascii="Brush Script MT" w:hAnsi="Brush Script MT"/>
          <w:sz w:val="22"/>
          <w:szCs w:val="22"/>
          <w:u w:val="single"/>
        </w:rPr>
      </w:pPr>
    </w:p>
    <w:p w:rsidR="00EA3412" w:rsidRPr="00F37E26" w:rsidRDefault="003307E9" w:rsidP="003307E9">
      <w:pPr>
        <w:tabs>
          <w:tab w:val="center" w:pos="4968"/>
        </w:tabs>
        <w:rPr>
          <w:rFonts w:ascii="Brush Script MT" w:hAnsi="Brush Script MT"/>
          <w:sz w:val="22"/>
          <w:szCs w:val="22"/>
        </w:rPr>
      </w:pPr>
      <w:r w:rsidRPr="00F37E26">
        <w:rPr>
          <w:rFonts w:ascii="Brush Script MT" w:hAnsi="Brush Script MT"/>
          <w:sz w:val="22"/>
          <w:szCs w:val="22"/>
          <w:u w:val="single"/>
        </w:rPr>
        <w:t>_</w:t>
      </w:r>
      <w:r w:rsidR="00C84ADF" w:rsidRPr="00F37E26">
        <w:rPr>
          <w:rFonts w:ascii="Brush Script MT" w:hAnsi="Brush Script MT"/>
          <w:sz w:val="22"/>
          <w:szCs w:val="22"/>
          <w:u w:val="single"/>
        </w:rPr>
        <w:t>____________________</w:t>
      </w:r>
      <w:r w:rsidR="00C84ADF" w:rsidRPr="00F37E26">
        <w:rPr>
          <w:rFonts w:ascii="Brush Script MT" w:hAnsi="Brush Script MT"/>
          <w:sz w:val="22"/>
          <w:szCs w:val="22"/>
        </w:rPr>
        <w:tab/>
        <w:t>________________________</w:t>
      </w:r>
    </w:p>
    <w:p w:rsidR="006C48BB" w:rsidRPr="00F37E26" w:rsidRDefault="00E70AF5" w:rsidP="003F17AA">
      <w:pPr>
        <w:rPr>
          <w:rFonts w:ascii="Brush Script MT" w:hAnsi="Brush Script MT"/>
          <w:sz w:val="22"/>
          <w:szCs w:val="22"/>
          <w:u w:val="single"/>
        </w:rPr>
      </w:pPr>
      <w:r w:rsidRPr="00F37E26">
        <w:rPr>
          <w:sz w:val="22"/>
          <w:szCs w:val="22"/>
        </w:rPr>
        <w:t xml:space="preserve">Jeff Floyd, </w:t>
      </w:r>
      <w:r w:rsidR="0039187D" w:rsidRPr="00F37E26">
        <w:rPr>
          <w:sz w:val="22"/>
          <w:szCs w:val="22"/>
        </w:rPr>
        <w:t>Chairman</w:t>
      </w:r>
      <w:r w:rsidR="0023209E" w:rsidRPr="00F37E26">
        <w:rPr>
          <w:sz w:val="22"/>
          <w:szCs w:val="22"/>
        </w:rPr>
        <w:tab/>
      </w:r>
      <w:r w:rsidR="0023209E" w:rsidRPr="00F37E26">
        <w:rPr>
          <w:sz w:val="22"/>
          <w:szCs w:val="22"/>
        </w:rPr>
        <w:tab/>
      </w:r>
      <w:r w:rsidR="00585DD0" w:rsidRPr="00F37E26">
        <w:rPr>
          <w:sz w:val="22"/>
          <w:szCs w:val="22"/>
        </w:rPr>
        <w:tab/>
      </w:r>
      <w:r w:rsidR="006E4212" w:rsidRPr="00F37E26">
        <w:rPr>
          <w:sz w:val="22"/>
          <w:szCs w:val="22"/>
        </w:rPr>
        <w:t>Cindy Miller</w:t>
      </w:r>
      <w:r w:rsidR="00585DD0" w:rsidRPr="00F37E26">
        <w:rPr>
          <w:sz w:val="22"/>
          <w:szCs w:val="22"/>
        </w:rPr>
        <w:t>,</w:t>
      </w:r>
      <w:r w:rsidR="00AA7E7F" w:rsidRPr="00F37E26">
        <w:rPr>
          <w:sz w:val="22"/>
          <w:szCs w:val="22"/>
        </w:rPr>
        <w:t xml:space="preserve"> Office Administrator</w:t>
      </w:r>
    </w:p>
    <w:sectPr w:rsidR="006C48BB" w:rsidRPr="00F37E26"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A4" w:rsidRDefault="001356A4">
      <w:r>
        <w:separator/>
      </w:r>
    </w:p>
  </w:endnote>
  <w:endnote w:type="continuationSeparator" w:id="1">
    <w:p w:rsidR="001356A4" w:rsidRDefault="00135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B503A3" w:rsidP="00FC57F6">
        <w:pPr>
          <w:pStyle w:val="Footer"/>
          <w:jc w:val="center"/>
        </w:pPr>
        <w:r>
          <w:fldChar w:fldCharType="begin"/>
        </w:r>
        <w:r w:rsidR="004C0A1D">
          <w:instrText xml:space="preserve"> PAGE   \* MERGEFORMAT </w:instrText>
        </w:r>
        <w:r>
          <w:fldChar w:fldCharType="separate"/>
        </w:r>
        <w:r w:rsidR="00CB3393">
          <w:rPr>
            <w:noProof/>
          </w:rPr>
          <w:t>6</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A4" w:rsidRDefault="001356A4">
      <w:r>
        <w:separator/>
      </w:r>
    </w:p>
  </w:footnote>
  <w:footnote w:type="continuationSeparator" w:id="1">
    <w:p w:rsidR="001356A4" w:rsidRDefault="00135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44FB7"/>
    <w:multiLevelType w:val="hybridMultilevel"/>
    <w:tmpl w:val="0564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13"/>
  </w:num>
  <w:num w:numId="5">
    <w:abstractNumId w:val="16"/>
  </w:num>
  <w:num w:numId="6">
    <w:abstractNumId w:val="4"/>
  </w:num>
  <w:num w:numId="7">
    <w:abstractNumId w:val="12"/>
  </w:num>
  <w:num w:numId="8">
    <w:abstractNumId w:val="10"/>
  </w:num>
  <w:num w:numId="9">
    <w:abstractNumId w:val="18"/>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5"/>
  </w:num>
  <w:num w:numId="15">
    <w:abstractNumId w:val="15"/>
  </w:num>
  <w:num w:numId="16">
    <w:abstractNumId w:val="1"/>
  </w:num>
  <w:num w:numId="17">
    <w:abstractNumId w:val="11"/>
  </w:num>
  <w:num w:numId="18">
    <w:abstractNumId w:val="7"/>
  </w:num>
  <w:num w:numId="19">
    <w:abstractNumId w:val="0"/>
  </w:num>
  <w:num w:numId="20">
    <w:abstractNumId w:val="3"/>
  </w:num>
  <w:num w:numId="21">
    <w:abstractNumId w:val="8"/>
  </w:num>
  <w:num w:numId="22">
    <w:abstractNumId w:val="17"/>
  </w:num>
  <w:num w:numId="2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14C8"/>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56A4"/>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E37"/>
    <w:rsid w:val="00183046"/>
    <w:rsid w:val="001830E8"/>
    <w:rsid w:val="0018319B"/>
    <w:rsid w:val="0018333A"/>
    <w:rsid w:val="00183B3B"/>
    <w:rsid w:val="00183C0B"/>
    <w:rsid w:val="0018411C"/>
    <w:rsid w:val="00184C60"/>
    <w:rsid w:val="00186496"/>
    <w:rsid w:val="00186BCF"/>
    <w:rsid w:val="00186F09"/>
    <w:rsid w:val="0018714E"/>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109"/>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58A"/>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5E93"/>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71F"/>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A89"/>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874F9"/>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E72D4"/>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1C1"/>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2C1"/>
    <w:rsid w:val="007F1494"/>
    <w:rsid w:val="007F307C"/>
    <w:rsid w:val="007F3230"/>
    <w:rsid w:val="007F32B9"/>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0EF3"/>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3DC9"/>
    <w:rsid w:val="00914732"/>
    <w:rsid w:val="0091502A"/>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0BC0"/>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31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3E7"/>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03A3"/>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393"/>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22A5"/>
    <w:rsid w:val="00CD3787"/>
    <w:rsid w:val="00CD4702"/>
    <w:rsid w:val="00CD48B8"/>
    <w:rsid w:val="00CD57BB"/>
    <w:rsid w:val="00CD601D"/>
    <w:rsid w:val="00CD6035"/>
    <w:rsid w:val="00CD69F5"/>
    <w:rsid w:val="00CD6C32"/>
    <w:rsid w:val="00CD7550"/>
    <w:rsid w:val="00CE00D8"/>
    <w:rsid w:val="00CE01FB"/>
    <w:rsid w:val="00CE227C"/>
    <w:rsid w:val="00CE263A"/>
    <w:rsid w:val="00CE26FC"/>
    <w:rsid w:val="00CE3211"/>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55B"/>
    <w:rsid w:val="00E52D40"/>
    <w:rsid w:val="00E532A0"/>
    <w:rsid w:val="00E541CA"/>
    <w:rsid w:val="00E5457B"/>
    <w:rsid w:val="00E54DE6"/>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E09"/>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36A"/>
    <w:rsid w:val="00F30EF7"/>
    <w:rsid w:val="00F3106B"/>
    <w:rsid w:val="00F3123B"/>
    <w:rsid w:val="00F3218A"/>
    <w:rsid w:val="00F3254E"/>
    <w:rsid w:val="00F3257F"/>
    <w:rsid w:val="00F3259D"/>
    <w:rsid w:val="00F32961"/>
    <w:rsid w:val="00F343C1"/>
    <w:rsid w:val="00F34AF8"/>
    <w:rsid w:val="00F35163"/>
    <w:rsid w:val="00F35E92"/>
    <w:rsid w:val="00F37E26"/>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1FD"/>
    <w:rsid w:val="00F9481C"/>
    <w:rsid w:val="00F951E6"/>
    <w:rsid w:val="00F95984"/>
    <w:rsid w:val="00F95CB3"/>
    <w:rsid w:val="00F95E9B"/>
    <w:rsid w:val="00F95F7F"/>
    <w:rsid w:val="00F96A4D"/>
    <w:rsid w:val="00F96AD5"/>
    <w:rsid w:val="00F96D1E"/>
    <w:rsid w:val="00FA0A4B"/>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29709685">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0189487">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229007043">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3865367">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25372236">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574669">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29958485">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2023-02-09T15:26:00Z</cp:lastPrinted>
  <dcterms:created xsi:type="dcterms:W3CDTF">2023-03-03T14:31:00Z</dcterms:created>
  <dcterms:modified xsi:type="dcterms:W3CDTF">2023-03-03T14:31:00Z</dcterms:modified>
</cp:coreProperties>
</file>